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995" w:val="left" w:leader="none"/>
        </w:tabs>
        <w:spacing w:before="78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2"/>
          <w:sz w:val="20"/>
        </w:rPr>
        <w:t>..………………………………………..</w:t>
      </w:r>
    </w:p>
    <w:p>
      <w:pPr>
        <w:tabs>
          <w:tab w:pos="6784" w:val="left" w:leader="none"/>
        </w:tabs>
        <w:spacing w:before="38"/>
        <w:ind w:left="141" w:right="0" w:firstLine="0"/>
        <w:jc w:val="left"/>
        <w:rPr>
          <w:i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………………………………………………….………..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(miejscowość,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data)</w:t>
      </w:r>
    </w:p>
    <w:p>
      <w:pPr>
        <w:spacing w:line="230" w:lineRule="exact" w:before="31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…………………………………………………………...</w:t>
      </w:r>
    </w:p>
    <w:p>
      <w:pPr>
        <w:spacing w:line="230" w:lineRule="exact" w:before="0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nazwisko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nazwa,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telefon</w:t>
      </w:r>
      <w:r>
        <w:rPr>
          <w:i/>
          <w:spacing w:val="-2"/>
          <w:sz w:val="20"/>
        </w:rPr>
        <w:t> Wnioskodawcy)</w:t>
      </w:r>
    </w:p>
    <w:p>
      <w:pPr>
        <w:spacing w:before="2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</w:t>
      </w:r>
    </w:p>
    <w:p>
      <w:pPr>
        <w:spacing w:before="34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</w:t>
      </w:r>
    </w:p>
    <w:p>
      <w:pPr>
        <w:spacing w:line="230" w:lineRule="exact" w:before="34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</w:t>
      </w:r>
    </w:p>
    <w:p>
      <w:pPr>
        <w:spacing w:line="230" w:lineRule="exact" w:before="0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(imię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nazwisko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lub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nazwa,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adres,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telefon</w:t>
      </w:r>
      <w:r>
        <w:rPr>
          <w:i/>
          <w:spacing w:val="-2"/>
          <w:sz w:val="20"/>
        </w:rPr>
        <w:t> Pełnomocnika)</w:t>
      </w:r>
    </w:p>
    <w:p>
      <w:pPr>
        <w:spacing w:before="251"/>
        <w:ind w:left="5670" w:right="0" w:firstLine="0"/>
        <w:jc w:val="left"/>
        <w:rPr>
          <w:b/>
          <w:sz w:val="28"/>
        </w:rPr>
      </w:pPr>
      <w:r>
        <w:rPr>
          <w:b/>
          <w:sz w:val="28"/>
        </w:rPr>
        <w:t>Burmistrz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Miasta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i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Gmin</w:t>
      </w:r>
      <w:r>
        <w:rPr>
          <w:b/>
          <w:sz w:val="28"/>
        </w:rPr>
        <w:t>y</w:t>
      </w:r>
      <w:r>
        <w:rPr>
          <w:b/>
          <w:sz w:val="28"/>
        </w:rPr>
        <w:t> </w:t>
      </w:r>
      <w:r>
        <w:rPr>
          <w:b/>
          <w:spacing w:val="-2"/>
          <w:sz w:val="28"/>
        </w:rPr>
        <w:t>Skawina</w:t>
      </w:r>
    </w:p>
    <w:p>
      <w:pPr>
        <w:spacing w:line="322" w:lineRule="exact" w:before="2"/>
        <w:ind w:left="5670" w:right="0" w:firstLine="0"/>
        <w:jc w:val="left"/>
        <w:rPr>
          <w:b/>
          <w:sz w:val="28"/>
        </w:rPr>
      </w:pPr>
      <w:r>
        <w:rPr>
          <w:b/>
          <w:sz w:val="28"/>
        </w:rPr>
        <w:t>ul.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Rynek</w:t>
      </w:r>
      <w:r>
        <w:rPr>
          <w:b/>
          <w:spacing w:val="-3"/>
          <w:sz w:val="28"/>
        </w:rPr>
        <w:t> </w:t>
      </w:r>
      <w:r>
        <w:rPr>
          <w:b/>
          <w:spacing w:val="-10"/>
          <w:sz w:val="28"/>
        </w:rPr>
        <w:t>1</w:t>
      </w:r>
    </w:p>
    <w:p>
      <w:pPr>
        <w:spacing w:before="0"/>
        <w:ind w:left="5670" w:right="0" w:firstLine="0"/>
        <w:jc w:val="left"/>
        <w:rPr>
          <w:b/>
          <w:sz w:val="28"/>
        </w:rPr>
      </w:pPr>
      <w:r>
        <w:rPr>
          <w:b/>
          <w:sz w:val="28"/>
        </w:rPr>
        <w:t>32-050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Skawina</w:t>
      </w:r>
    </w:p>
    <w:p>
      <w:pPr>
        <w:pStyle w:val="BodyText"/>
        <w:spacing w:before="226"/>
        <w:rPr>
          <w:b/>
          <w:sz w:val="28"/>
        </w:rPr>
      </w:pPr>
    </w:p>
    <w:p>
      <w:pPr>
        <w:spacing w:line="259" w:lineRule="auto" w:before="0"/>
        <w:ind w:left="3452" w:right="2797" w:hanging="581"/>
        <w:jc w:val="left"/>
        <w:rPr>
          <w:b/>
          <w:sz w:val="22"/>
        </w:rPr>
      </w:pPr>
      <w:r>
        <w:rPr>
          <w:b/>
          <w:sz w:val="22"/>
        </w:rPr>
        <w:t>Wniosek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wydanie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zaświadczeni</w:t>
      </w:r>
      <w:r>
        <w:rPr>
          <w:b/>
          <w:sz w:val="22"/>
        </w:rPr>
        <w:t>a</w:t>
      </w:r>
      <w:r>
        <w:rPr>
          <w:b/>
          <w:sz w:val="22"/>
        </w:rPr>
        <w:t> o ostateczności decyzji</w:t>
      </w:r>
    </w:p>
    <w:p>
      <w:pPr>
        <w:tabs>
          <w:tab w:pos="9151" w:val="left" w:leader="dot"/>
        </w:tabs>
        <w:spacing w:line="276" w:lineRule="auto" w:before="229"/>
        <w:ind w:left="141" w:right="139" w:firstLine="705"/>
        <w:jc w:val="both"/>
        <w:rPr>
          <w:sz w:val="22"/>
        </w:rPr>
      </w:pPr>
      <w:r>
        <w:rPr>
          <w:sz w:val="22"/>
        </w:rPr>
        <w:t>Na podstawie art. 217 ustawy z dnia 14 czerwca 1960 r. Kodeks postępowa</w:t>
      </w:r>
      <w:r>
        <w:rPr>
          <w:sz w:val="22"/>
        </w:rPr>
        <w:t>nia</w:t>
      </w:r>
      <w:r>
        <w:rPr>
          <w:sz w:val="22"/>
        </w:rPr>
        <w:t> administracyjnego zwracam się z prośbą o wydanie zaświadczenia o ostateczności decyzj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Nr</w:t>
      </w:r>
      <w:r>
        <w:rPr>
          <w:spacing w:val="-10"/>
          <w:sz w:val="22"/>
        </w:rPr>
        <w:t> </w:t>
      </w:r>
      <w:r>
        <w:rPr>
          <w:sz w:val="22"/>
        </w:rPr>
        <w:t>………………………………………..……….…………</w:t>
      </w:r>
      <w:r>
        <w:rPr>
          <w:spacing w:val="-8"/>
          <w:sz w:val="22"/>
        </w:rPr>
        <w:t> </w:t>
      </w:r>
      <w:r>
        <w:rPr>
          <w:sz w:val="22"/>
        </w:rPr>
        <w:t>z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dnia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,</w:t>
      </w:r>
    </w:p>
    <w:p>
      <w:pPr>
        <w:spacing w:line="251" w:lineRule="exact" w:before="0"/>
        <w:ind w:left="141" w:right="0" w:firstLine="0"/>
        <w:jc w:val="both"/>
        <w:rPr>
          <w:sz w:val="22"/>
        </w:rPr>
      </w:pPr>
      <w:r>
        <w:rPr>
          <w:sz w:val="22"/>
        </w:rPr>
        <w:t>wydanej</w:t>
      </w:r>
      <w:r>
        <w:rPr>
          <w:spacing w:val="-5"/>
          <w:sz w:val="22"/>
        </w:rPr>
        <w:t> </w:t>
      </w:r>
      <w:r>
        <w:rPr>
          <w:sz w:val="22"/>
        </w:rPr>
        <w:t>przez</w:t>
      </w:r>
      <w:r>
        <w:rPr>
          <w:spacing w:val="-5"/>
          <w:sz w:val="22"/>
        </w:rPr>
        <w:t> </w:t>
      </w:r>
      <w:r>
        <w:rPr>
          <w:sz w:val="22"/>
        </w:rPr>
        <w:t>Burmistrza</w:t>
      </w:r>
      <w:r>
        <w:rPr>
          <w:spacing w:val="-4"/>
          <w:sz w:val="22"/>
        </w:rPr>
        <w:t> </w:t>
      </w:r>
      <w:r>
        <w:rPr>
          <w:sz w:val="22"/>
        </w:rPr>
        <w:t>Miasta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Gminy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Skawina.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3"/>
        <w:rPr>
          <w:sz w:val="22"/>
        </w:rPr>
      </w:pPr>
    </w:p>
    <w:p>
      <w:pPr>
        <w:spacing w:before="0"/>
        <w:ind w:left="6497" w:right="0" w:firstLine="0"/>
        <w:jc w:val="left"/>
        <w:rPr>
          <w:sz w:val="18"/>
        </w:rPr>
      </w:pPr>
      <w:r>
        <w:rPr>
          <w:spacing w:val="-2"/>
          <w:sz w:val="18"/>
        </w:rPr>
        <w:t>………………………………….</w:t>
      </w:r>
    </w:p>
    <w:p>
      <w:pPr>
        <w:spacing w:before="0"/>
        <w:ind w:left="6496" w:right="0" w:firstLine="0"/>
        <w:jc w:val="left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Wnioskodawcy)</w:t>
      </w:r>
    </w:p>
    <w:p>
      <w:pPr>
        <w:pStyle w:val="BodyText"/>
        <w:spacing w:before="229"/>
        <w:rPr>
          <w:i/>
          <w:sz w:val="20"/>
        </w:rPr>
      </w:pPr>
    </w:p>
    <w:p>
      <w:pPr>
        <w:pStyle w:val="Heading1"/>
      </w:pPr>
      <w:r>
        <w:rPr/>
        <w:t>Zaznaczyć</w:t>
      </w:r>
      <w:r>
        <w:rPr>
          <w:spacing w:val="-13"/>
        </w:rPr>
        <w:t> </w:t>
      </w:r>
      <w:r>
        <w:rPr>
          <w:spacing w:val="-2"/>
        </w:rPr>
        <w:t>właściwe:</w:t>
      </w:r>
    </w:p>
    <w:p>
      <w:pPr>
        <w:pStyle w:val="BodyText"/>
        <w:spacing w:before="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40" w:lineRule="auto" w:before="0" w:after="0"/>
        <w:ind w:left="315" w:right="0" w:hanging="174"/>
        <w:jc w:val="left"/>
        <w:rPr>
          <w:sz w:val="20"/>
        </w:rPr>
      </w:pPr>
      <w:r>
        <w:rPr>
          <w:sz w:val="20"/>
        </w:rPr>
        <w:t>Zaświadczenie</w:t>
      </w:r>
      <w:r>
        <w:rPr>
          <w:spacing w:val="-7"/>
          <w:sz w:val="20"/>
        </w:rPr>
        <w:t> </w:t>
      </w:r>
      <w:r>
        <w:rPr>
          <w:sz w:val="20"/>
        </w:rPr>
        <w:t>odbiorę</w:t>
      </w:r>
      <w:r>
        <w:rPr>
          <w:spacing w:val="-8"/>
          <w:sz w:val="20"/>
        </w:rPr>
        <w:t> </w:t>
      </w:r>
      <w:r>
        <w:rPr>
          <w:sz w:val="20"/>
        </w:rPr>
        <w:t>osobiście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UMiG</w:t>
      </w:r>
      <w:r>
        <w:rPr>
          <w:spacing w:val="-6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Skawinie,</w:t>
      </w:r>
      <w:r>
        <w:rPr>
          <w:spacing w:val="-6"/>
          <w:sz w:val="20"/>
        </w:rPr>
        <w:t> </w:t>
      </w:r>
      <w:r>
        <w:rPr>
          <w:sz w:val="20"/>
        </w:rPr>
        <w:t>32-050</w:t>
      </w:r>
      <w:r>
        <w:rPr>
          <w:spacing w:val="-4"/>
          <w:sz w:val="20"/>
        </w:rPr>
        <w:t> </w:t>
      </w:r>
      <w:r>
        <w:rPr>
          <w:sz w:val="20"/>
        </w:rPr>
        <w:t>Skawina,</w:t>
      </w:r>
      <w:r>
        <w:rPr>
          <w:spacing w:val="-4"/>
          <w:sz w:val="20"/>
        </w:rPr>
        <w:t> </w:t>
      </w:r>
      <w:r>
        <w:rPr>
          <w:sz w:val="20"/>
        </w:rPr>
        <w:t>ul.</w:t>
      </w:r>
      <w:r>
        <w:rPr>
          <w:spacing w:val="-7"/>
          <w:sz w:val="20"/>
        </w:rPr>
        <w:t> </w:t>
      </w:r>
      <w:r>
        <w:rPr>
          <w:sz w:val="20"/>
        </w:rPr>
        <w:t>Rynek</w:t>
      </w:r>
      <w:r>
        <w:rPr>
          <w:spacing w:val="-5"/>
          <w:sz w:val="20"/>
        </w:rPr>
        <w:t> </w:t>
      </w:r>
      <w:r>
        <w:rPr>
          <w:sz w:val="20"/>
        </w:rPr>
        <w:t>14,</w:t>
      </w:r>
      <w:r>
        <w:rPr>
          <w:spacing w:val="-4"/>
          <w:sz w:val="20"/>
        </w:rPr>
        <w:t> </w:t>
      </w:r>
      <w:r>
        <w:rPr>
          <w:sz w:val="20"/>
        </w:rPr>
        <w:t>pok.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8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74" w:val="left" w:leader="none"/>
        </w:tabs>
        <w:spacing w:line="240" w:lineRule="auto" w:before="1" w:after="0"/>
        <w:ind w:left="174" w:right="148" w:hanging="174"/>
        <w:jc w:val="right"/>
        <w:rPr>
          <w:sz w:val="20"/>
        </w:rPr>
      </w:pPr>
      <w:r>
        <w:rPr>
          <w:sz w:val="20"/>
        </w:rPr>
        <w:t>Zaświadczenie</w:t>
      </w:r>
      <w:r>
        <w:rPr>
          <w:spacing w:val="-9"/>
          <w:sz w:val="20"/>
        </w:rPr>
        <w:t> </w:t>
      </w:r>
      <w:r>
        <w:rPr>
          <w:sz w:val="20"/>
        </w:rPr>
        <w:t>proszę</w:t>
      </w:r>
      <w:r>
        <w:rPr>
          <w:spacing w:val="-5"/>
          <w:sz w:val="20"/>
        </w:rPr>
        <w:t> </w:t>
      </w:r>
      <w:r>
        <w:rPr>
          <w:sz w:val="20"/>
        </w:rPr>
        <w:t>przesłać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adres: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…………………………………………………………………...</w:t>
      </w:r>
    </w:p>
    <w:p>
      <w:pPr>
        <w:spacing w:before="113"/>
        <w:ind w:left="0" w:right="169" w:firstLine="0"/>
        <w:jc w:val="right"/>
        <w:rPr>
          <w:sz w:val="20"/>
        </w:rPr>
      </w:pPr>
      <w:r>
        <w:rPr>
          <w:spacing w:val="-2"/>
          <w:sz w:val="20"/>
        </w:rPr>
        <w:t>……………...…….………………………………………………………………………………………………</w:t>
      </w:r>
    </w:p>
    <w:p>
      <w:pPr>
        <w:pStyle w:val="BodyText"/>
        <w:rPr>
          <w:sz w:val="20"/>
        </w:rPr>
      </w:pPr>
    </w:p>
    <w:p>
      <w:pPr>
        <w:pStyle w:val="Heading1"/>
        <w:spacing w:before="1"/>
      </w:pPr>
      <w:r>
        <w:rPr>
          <w:spacing w:val="-2"/>
          <w:u w:val="single"/>
        </w:rPr>
        <w:t>Załączniki: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</w:tabs>
        <w:spacing w:line="240" w:lineRule="auto" w:before="115" w:after="0"/>
        <w:ind w:left="845" w:right="0" w:hanging="344"/>
        <w:jc w:val="both"/>
        <w:rPr>
          <w:sz w:val="20"/>
        </w:rPr>
      </w:pPr>
      <w:r>
        <w:rPr>
          <w:sz w:val="20"/>
        </w:rPr>
        <w:t>Dowód</w:t>
      </w:r>
      <w:r>
        <w:rPr>
          <w:spacing w:val="-6"/>
          <w:sz w:val="20"/>
        </w:rPr>
        <w:t> </w:t>
      </w:r>
      <w:r>
        <w:rPr>
          <w:sz w:val="20"/>
        </w:rPr>
        <w:t>wniesienia</w:t>
      </w:r>
      <w:r>
        <w:rPr>
          <w:spacing w:val="-6"/>
          <w:sz w:val="20"/>
        </w:rPr>
        <w:t> </w:t>
      </w:r>
      <w:r>
        <w:rPr>
          <w:sz w:val="20"/>
        </w:rPr>
        <w:t>opłaty</w:t>
      </w:r>
      <w:r>
        <w:rPr>
          <w:spacing w:val="-4"/>
          <w:sz w:val="20"/>
        </w:rPr>
        <w:t> </w:t>
      </w:r>
      <w:r>
        <w:rPr>
          <w:sz w:val="20"/>
        </w:rPr>
        <w:t>skarbowej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6"/>
          <w:sz w:val="20"/>
        </w:rPr>
        <w:t> </w:t>
      </w:r>
      <w:r>
        <w:rPr>
          <w:sz w:val="20"/>
        </w:rPr>
        <w:t>wysokości</w:t>
      </w:r>
      <w:r>
        <w:rPr>
          <w:spacing w:val="-8"/>
          <w:sz w:val="20"/>
        </w:rPr>
        <w:t> </w:t>
      </w:r>
      <w:r>
        <w:rPr>
          <w:sz w:val="20"/>
        </w:rPr>
        <w:t>17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zł</w:t>
      </w:r>
      <w:r>
        <w:rPr>
          <w:spacing w:val="-4"/>
          <w:position w:val="6"/>
          <w:sz w:val="13"/>
        </w:rPr>
        <w:t>1</w:t>
      </w:r>
      <w:r>
        <w:rPr>
          <w:spacing w:val="-4"/>
          <w:sz w:val="20"/>
        </w:rPr>
        <w:t>,</w:t>
      </w:r>
    </w:p>
    <w:p>
      <w:pPr>
        <w:pStyle w:val="ListParagraph"/>
        <w:numPr>
          <w:ilvl w:val="0"/>
          <w:numId w:val="2"/>
        </w:numPr>
        <w:tabs>
          <w:tab w:pos="845" w:val="left" w:leader="none"/>
          <w:tab w:pos="861" w:val="left" w:leader="none"/>
        </w:tabs>
        <w:spacing w:line="240" w:lineRule="auto" w:before="1" w:after="0"/>
        <w:ind w:left="861" w:right="142" w:hanging="360"/>
        <w:jc w:val="both"/>
        <w:rPr>
          <w:sz w:val="20"/>
        </w:rPr>
      </w:pPr>
      <w:r>
        <w:rPr>
          <w:sz w:val="20"/>
        </w:rPr>
        <w:t>Pełnomocnictwo, w przypadku gdy wniosek o wydanie zaświadczenia składa pełnomoc</w:t>
      </w:r>
      <w:r>
        <w:rPr>
          <w:sz w:val="20"/>
        </w:rPr>
        <w:t>nik</w:t>
      </w:r>
      <w:r>
        <w:rPr>
          <w:spacing w:val="40"/>
          <w:sz w:val="20"/>
        </w:rPr>
        <w:t> </w:t>
      </w:r>
      <w:r>
        <w:rPr>
          <w:sz w:val="20"/>
        </w:rPr>
        <w:t>inny niż ustanowiony na etapie uzyskania decyzji, wraz z dowodem wniesienia opła</w:t>
      </w:r>
      <w:r>
        <w:rPr>
          <w:sz w:val="20"/>
        </w:rPr>
        <w:t>ty</w:t>
      </w:r>
      <w:r>
        <w:rPr>
          <w:sz w:val="20"/>
        </w:rPr>
        <w:t> skarbowej w wysokości 17zł</w:t>
      </w:r>
      <w:r>
        <w:rPr>
          <w:position w:val="6"/>
          <w:sz w:val="13"/>
        </w:rPr>
        <w:t>2</w:t>
      </w:r>
      <w:r>
        <w:rPr>
          <w:sz w:val="20"/>
        </w:rPr>
        <w:t>.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899160</wp:posOffset>
                </wp:positionH>
                <wp:positionV relativeFrom="paragraph">
                  <wp:posOffset>142787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79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800003pt;margin-top:11.243141pt;width:144.0pt;height:.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2"/>
        <w:ind w:left="141" w:right="140"/>
        <w:jc w:val="both"/>
      </w:pPr>
      <w:r>
        <w:rPr/>
        <w:t>Ze względu na elektroniczny obieg dokumentów w tut. Urzędzie, wniosek o prawomocność decyzji można złoży</w:t>
      </w:r>
      <w:r>
        <w:rPr/>
        <w:t>ć</w:t>
      </w:r>
      <w:r>
        <w:rPr/>
        <w:t> elektronicznie za pośrednictwem dostępnych narzędzi cyfrowych umożliwiających weryfikację po</w:t>
      </w:r>
      <w:r>
        <w:rPr/>
        <w:t>dpisu</w:t>
      </w:r>
      <w:r>
        <w:rPr/>
        <w:t> </w:t>
      </w:r>
      <w:r>
        <w:rPr>
          <w:spacing w:val="-2"/>
        </w:rPr>
        <w:t>wnioskodawcy.</w:t>
      </w:r>
    </w:p>
    <w:p>
      <w:pPr>
        <w:pStyle w:val="BodyText"/>
        <w:spacing w:before="203"/>
        <w:ind w:left="141" w:right="139"/>
        <w:jc w:val="both"/>
      </w:pPr>
      <w:r>
        <w:rPr>
          <w:position w:val="6"/>
          <w:sz w:val="12"/>
        </w:rPr>
        <w:t>1</w:t>
      </w:r>
      <w:r>
        <w:rPr>
          <w:spacing w:val="38"/>
          <w:position w:val="6"/>
          <w:sz w:val="12"/>
        </w:rPr>
        <w:t> </w:t>
      </w:r>
      <w:r>
        <w:rPr/>
        <w:t>Wydanie zaświadczenia podlega opłacie skarbowej w wysokości 17 zł zgodnie z ustawą z dnia 16 listopad</w:t>
      </w:r>
      <w:r>
        <w:rPr/>
        <w:t>a</w:t>
      </w:r>
      <w:r>
        <w:rPr/>
        <w:t> 2006 r. o opłacie skarbowej, z wyjątkiem przewidzianych przepisami ww. ustawy zwolnień od opłaty skarbowe</w:t>
      </w:r>
      <w:r>
        <w:rPr/>
        <w:t>j.</w:t>
      </w:r>
      <w:r>
        <w:rPr/>
        <w:t> Wpłaty z tytułu opłaty skarbowej dokonuje się na konto Urzędu Miasta i Gminy w Skawinie, ul. Rynek 1, 32-0</w:t>
      </w:r>
      <w:r>
        <w:rPr/>
        <w:t>50</w:t>
      </w:r>
      <w:r>
        <w:rPr/>
        <w:t> Skawina KBS O/Skawina, ul. Słowackiego 1, 32-050 Skawina </w:t>
      </w:r>
      <w:r>
        <w:rPr>
          <w:b/>
        </w:rPr>
        <w:t>– </w:t>
      </w:r>
      <w:r>
        <w:rPr/>
        <w:t>nr konta: 47 8591 0007 0020 0560 0013 0001.</w:t>
      </w:r>
    </w:p>
    <w:p>
      <w:pPr>
        <w:pStyle w:val="BodyText"/>
        <w:spacing w:before="203"/>
        <w:ind w:left="141" w:right="139"/>
        <w:jc w:val="both"/>
      </w:pPr>
      <w:r>
        <w:rPr>
          <w:position w:val="6"/>
          <w:sz w:val="12"/>
        </w:rPr>
        <w:t>2</w:t>
      </w:r>
      <w:r>
        <w:rPr>
          <w:spacing w:val="23"/>
          <w:position w:val="6"/>
          <w:sz w:val="12"/>
        </w:rPr>
        <w:t> </w:t>
      </w:r>
      <w:r>
        <w:rPr/>
        <w:t>W przypadku gdy Wnioskodawca działa przez pełnomocnika (innego niż na etapie uzyskania decyzji), złożeni</w:t>
      </w:r>
      <w:r>
        <w:rPr/>
        <w:t>e</w:t>
      </w:r>
      <w:r>
        <w:rPr/>
        <w:t> pełnomocnictwa</w:t>
      </w:r>
      <w:r>
        <w:rPr>
          <w:spacing w:val="36"/>
        </w:rPr>
        <w:t> </w:t>
      </w:r>
      <w:r>
        <w:rPr/>
        <w:t>podlega</w:t>
      </w:r>
      <w:r>
        <w:rPr>
          <w:spacing w:val="37"/>
        </w:rPr>
        <w:t> </w:t>
      </w:r>
      <w:r>
        <w:rPr/>
        <w:t>opłacie</w:t>
      </w:r>
      <w:r>
        <w:rPr>
          <w:spacing w:val="36"/>
        </w:rPr>
        <w:t> </w:t>
      </w:r>
      <w:r>
        <w:rPr/>
        <w:t>skarbowej</w:t>
      </w:r>
      <w:r>
        <w:rPr>
          <w:spacing w:val="36"/>
        </w:rPr>
        <w:t> </w:t>
      </w:r>
      <w:r>
        <w:rPr/>
        <w:t>w</w:t>
      </w:r>
      <w:r>
        <w:rPr>
          <w:spacing w:val="35"/>
        </w:rPr>
        <w:t> </w:t>
      </w:r>
      <w:r>
        <w:rPr/>
        <w:t>wysokości</w:t>
      </w:r>
      <w:r>
        <w:rPr>
          <w:spacing w:val="36"/>
        </w:rPr>
        <w:t> </w:t>
      </w:r>
      <w:r>
        <w:rPr/>
        <w:t>17</w:t>
      </w:r>
      <w:r>
        <w:rPr>
          <w:spacing w:val="36"/>
        </w:rPr>
        <w:t> </w:t>
      </w:r>
      <w:r>
        <w:rPr/>
        <w:t>zł</w:t>
      </w:r>
      <w:r>
        <w:rPr>
          <w:spacing w:val="35"/>
        </w:rPr>
        <w:t> </w:t>
      </w:r>
      <w:r>
        <w:rPr/>
        <w:t>zgodnie</w:t>
      </w:r>
      <w:r>
        <w:rPr>
          <w:spacing w:val="35"/>
        </w:rPr>
        <w:t> </w:t>
      </w:r>
      <w:r>
        <w:rPr/>
        <w:t>z</w:t>
      </w:r>
      <w:r>
        <w:rPr>
          <w:spacing w:val="36"/>
        </w:rPr>
        <w:t> </w:t>
      </w:r>
      <w:r>
        <w:rPr/>
        <w:t>ustawą</w:t>
      </w:r>
      <w:r>
        <w:rPr>
          <w:spacing w:val="35"/>
        </w:rPr>
        <w:t> </w:t>
      </w:r>
      <w:r>
        <w:rPr/>
        <w:t>z</w:t>
      </w:r>
      <w:r>
        <w:rPr>
          <w:spacing w:val="36"/>
        </w:rPr>
        <w:t> </w:t>
      </w:r>
      <w:r>
        <w:rPr/>
        <w:t>dnia</w:t>
      </w:r>
      <w:r>
        <w:rPr>
          <w:spacing w:val="35"/>
        </w:rPr>
        <w:t> </w:t>
      </w:r>
      <w:r>
        <w:rPr/>
        <w:t>16</w:t>
      </w:r>
      <w:r>
        <w:rPr>
          <w:spacing w:val="37"/>
        </w:rPr>
        <w:t> </w:t>
      </w:r>
      <w:r>
        <w:rPr/>
        <w:t>listopada</w:t>
      </w:r>
      <w:r>
        <w:rPr>
          <w:spacing w:val="35"/>
        </w:rPr>
        <w:t> </w:t>
      </w:r>
      <w:r>
        <w:rPr/>
        <w:t>2006r</w:t>
      </w:r>
      <w:r>
        <w:rPr/>
        <w:t>.</w:t>
      </w:r>
      <w:r>
        <w:rPr/>
        <w:t> o</w:t>
      </w:r>
      <w:r>
        <w:rPr>
          <w:spacing w:val="21"/>
        </w:rPr>
        <w:t> </w:t>
      </w:r>
      <w:r>
        <w:rPr/>
        <w:t>opłacie</w:t>
      </w:r>
      <w:r>
        <w:rPr>
          <w:spacing w:val="19"/>
        </w:rPr>
        <w:t> </w:t>
      </w:r>
      <w:r>
        <w:rPr/>
        <w:t>skarbowej</w:t>
      </w:r>
      <w:r>
        <w:rPr>
          <w:spacing w:val="21"/>
        </w:rPr>
        <w:t> </w:t>
      </w:r>
      <w:r>
        <w:rPr/>
        <w:t>z</w:t>
      </w:r>
      <w:r>
        <w:rPr>
          <w:spacing w:val="20"/>
        </w:rPr>
        <w:t> </w:t>
      </w:r>
      <w:r>
        <w:rPr/>
        <w:t>wyjątkiem</w:t>
      </w:r>
      <w:r>
        <w:rPr>
          <w:spacing w:val="22"/>
        </w:rPr>
        <w:t> </w:t>
      </w:r>
      <w:r>
        <w:rPr/>
        <w:t>przewidzianych</w:t>
      </w:r>
      <w:r>
        <w:rPr>
          <w:spacing w:val="19"/>
        </w:rPr>
        <w:t> </w:t>
      </w:r>
      <w:r>
        <w:rPr/>
        <w:t>przepisami</w:t>
      </w:r>
      <w:r>
        <w:rPr>
          <w:spacing w:val="21"/>
        </w:rPr>
        <w:t> </w:t>
      </w:r>
      <w:r>
        <w:rPr/>
        <w:t>ww.</w:t>
      </w:r>
      <w:r>
        <w:rPr>
          <w:spacing w:val="19"/>
        </w:rPr>
        <w:t> </w:t>
      </w:r>
      <w:r>
        <w:rPr/>
        <w:t>ustawy</w:t>
      </w:r>
      <w:r>
        <w:rPr>
          <w:spacing w:val="19"/>
        </w:rPr>
        <w:t> </w:t>
      </w:r>
      <w:r>
        <w:rPr/>
        <w:t>zwolnień</w:t>
      </w:r>
      <w:r>
        <w:rPr>
          <w:spacing w:val="19"/>
        </w:rPr>
        <w:t> </w:t>
      </w:r>
      <w:r>
        <w:rPr/>
        <w:t>od</w:t>
      </w:r>
      <w:r>
        <w:rPr>
          <w:spacing w:val="21"/>
        </w:rPr>
        <w:t> </w:t>
      </w:r>
      <w:r>
        <w:rPr/>
        <w:t>opłaty</w:t>
      </w:r>
      <w:r>
        <w:rPr>
          <w:spacing w:val="21"/>
        </w:rPr>
        <w:t> </w:t>
      </w:r>
      <w:r>
        <w:rPr/>
        <w:t>skarbowej.</w:t>
      </w:r>
      <w:r>
        <w:rPr>
          <w:spacing w:val="19"/>
        </w:rPr>
        <w:t> </w:t>
      </w:r>
      <w:r>
        <w:rPr/>
        <w:t>Wpł</w:t>
      </w:r>
      <w:r>
        <w:rPr/>
        <w:t>aty</w:t>
      </w:r>
      <w:r>
        <w:rPr/>
        <w:t> z tytułu opłaty skarbowej dokonuje się na konto Urzędu Miasta i Gminy w Skawinie, ul. Rynek 1, 32-050 Skawin</w:t>
      </w:r>
      <w:r>
        <w:rPr/>
        <w:t>a</w:t>
      </w:r>
      <w:r>
        <w:rPr/>
        <w:t> KBS O/Skawina, ul. Słowackiego 1, 32-050 Skawina </w:t>
      </w:r>
      <w:r>
        <w:rPr>
          <w:b/>
        </w:rPr>
        <w:t>– </w:t>
      </w:r>
      <w:r>
        <w:rPr/>
        <w:t>nr konta: 47 8591 0007 0020 0560 0013 0001.</w:t>
      </w:r>
    </w:p>
    <w:sectPr>
      <w:type w:val="continuous"/>
      <w:pgSz w:w="11910" w:h="16840"/>
      <w:pgMar w:top="13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47" w:hanging="34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91" w:hanging="34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43" w:hanging="3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94" w:hanging="3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46" w:hanging="3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98" w:hanging="3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9" w:hanging="3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1" w:hanging="3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3" w:hanging="347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16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23" w:hanging="17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27" w:hanging="17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030" w:hanging="17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34" w:hanging="17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38" w:hanging="17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41" w:hanging="17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45" w:hanging="17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49" w:hanging="176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74" w:hanging="174"/>
      <w:jc w:val="both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Pietrusza</dc:creator>
  <dc:title>Microsoft Word - 17_wniosek o wydanie zaÅłwiadczenia o ostatecznoÅłci decyzji administracyjnej</dc:title>
  <dcterms:created xsi:type="dcterms:W3CDTF">2026-03-23T09:08:49Z</dcterms:created>
  <dcterms:modified xsi:type="dcterms:W3CDTF">2026-03-23T09:08:49Z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3-Heights(TM) PDF Security Shell 4.8.25.2 (http://www.pdf-tools.com)</vt:lpwstr>
  </property>
</Properties>
</file>