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D9B50" w14:textId="7A95193B" w:rsidR="0014525B" w:rsidRPr="00D3204B" w:rsidRDefault="0014525B" w:rsidP="0014525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D3204B">
        <w:rPr>
          <w:rFonts w:ascii="Times New Roman" w:hAnsi="Times New Roman"/>
          <w:b/>
          <w:sz w:val="26"/>
          <w:szCs w:val="26"/>
        </w:rPr>
        <w:t xml:space="preserve">Ogłoszenie o naborze nr </w:t>
      </w:r>
      <w:r w:rsidR="00550395"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b/>
          <w:sz w:val="26"/>
          <w:szCs w:val="26"/>
        </w:rPr>
        <w:t>/202</w:t>
      </w:r>
      <w:r w:rsidR="00550395">
        <w:rPr>
          <w:rFonts w:ascii="Times New Roman" w:hAnsi="Times New Roman"/>
          <w:b/>
          <w:sz w:val="26"/>
          <w:szCs w:val="26"/>
        </w:rPr>
        <w:t>3</w:t>
      </w:r>
    </w:p>
    <w:p w14:paraId="21FC19C4" w14:textId="77777777" w:rsidR="0014525B" w:rsidRPr="00D3204B" w:rsidRDefault="0014525B" w:rsidP="0014525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14:paraId="5F75358A" w14:textId="77777777" w:rsidR="0014525B" w:rsidRPr="00D3204B" w:rsidRDefault="0014525B" w:rsidP="0014525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D3204B">
        <w:rPr>
          <w:rFonts w:ascii="Times New Roman" w:hAnsi="Times New Roman"/>
          <w:b/>
          <w:sz w:val="26"/>
          <w:szCs w:val="26"/>
        </w:rPr>
        <w:t>Lokalna Grupa Działania Blisko Krakowa,</w:t>
      </w:r>
    </w:p>
    <w:p w14:paraId="2E93D7F5" w14:textId="77777777" w:rsidR="0014525B" w:rsidRPr="00D3204B" w:rsidRDefault="0014525B" w:rsidP="0014525B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D3204B">
        <w:rPr>
          <w:rFonts w:ascii="Times New Roman" w:hAnsi="Times New Roman"/>
          <w:sz w:val="26"/>
          <w:szCs w:val="26"/>
        </w:rPr>
        <w:t>działająca na terenie gmin:</w:t>
      </w:r>
    </w:p>
    <w:p w14:paraId="78D0B043" w14:textId="77777777" w:rsidR="0014525B" w:rsidRPr="00D3204B" w:rsidRDefault="0014525B" w:rsidP="0014525B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D3204B">
        <w:rPr>
          <w:rFonts w:ascii="Times New Roman" w:hAnsi="Times New Roman"/>
          <w:sz w:val="26"/>
          <w:szCs w:val="26"/>
        </w:rPr>
        <w:t>Czernichów, Liszki, Mogilany, Skawina, Świątniki Górne, Zabierzów,</w:t>
      </w:r>
    </w:p>
    <w:p w14:paraId="7906E782" w14:textId="77777777" w:rsidR="0014525B" w:rsidRPr="00D3204B" w:rsidRDefault="0014525B" w:rsidP="0014525B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</w:t>
      </w:r>
      <w:r w:rsidRPr="00D3204B">
        <w:rPr>
          <w:rFonts w:ascii="Times New Roman" w:hAnsi="Times New Roman"/>
          <w:sz w:val="26"/>
          <w:szCs w:val="26"/>
        </w:rPr>
        <w:t>nformuje o możliwości składania wniosków o przyznanie pomocy</w:t>
      </w:r>
    </w:p>
    <w:p w14:paraId="18EC5918" w14:textId="77777777" w:rsidR="0014525B" w:rsidRPr="00D3204B" w:rsidRDefault="0014525B" w:rsidP="0014525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D3204B">
        <w:rPr>
          <w:rFonts w:ascii="Times New Roman" w:hAnsi="Times New Roman"/>
          <w:sz w:val="26"/>
          <w:szCs w:val="26"/>
        </w:rPr>
        <w:t>na operacje z zakresu</w:t>
      </w:r>
      <w:r>
        <w:rPr>
          <w:rFonts w:ascii="Times New Roman" w:hAnsi="Times New Roman"/>
          <w:sz w:val="26"/>
          <w:szCs w:val="26"/>
        </w:rPr>
        <w:t>:</w:t>
      </w:r>
      <w:r w:rsidRPr="00D3204B">
        <w:rPr>
          <w:rFonts w:ascii="Times New Roman" w:hAnsi="Times New Roman"/>
          <w:b/>
          <w:sz w:val="26"/>
          <w:szCs w:val="26"/>
        </w:rPr>
        <w:t xml:space="preserve"> </w:t>
      </w:r>
    </w:p>
    <w:p w14:paraId="3E22B2BA" w14:textId="4B2EE350" w:rsidR="0014525B" w:rsidRPr="00930135" w:rsidRDefault="0014525B" w:rsidP="0014525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930135">
        <w:rPr>
          <w:rFonts w:ascii="Times New Roman" w:hAnsi="Times New Roman"/>
          <w:b/>
          <w:sz w:val="26"/>
          <w:szCs w:val="26"/>
        </w:rPr>
        <w:t>kształtowani</w:t>
      </w:r>
      <w:r>
        <w:rPr>
          <w:rFonts w:ascii="Times New Roman" w:hAnsi="Times New Roman"/>
          <w:b/>
          <w:sz w:val="26"/>
          <w:szCs w:val="26"/>
        </w:rPr>
        <w:t>a</w:t>
      </w:r>
      <w:r w:rsidRPr="00930135">
        <w:rPr>
          <w:rFonts w:ascii="Times New Roman" w:hAnsi="Times New Roman"/>
          <w:b/>
          <w:sz w:val="26"/>
          <w:szCs w:val="26"/>
        </w:rPr>
        <w:t xml:space="preserve"> oferty lub promocj</w:t>
      </w:r>
      <w:r>
        <w:rPr>
          <w:rFonts w:ascii="Times New Roman" w:hAnsi="Times New Roman"/>
          <w:b/>
          <w:sz w:val="26"/>
          <w:szCs w:val="26"/>
        </w:rPr>
        <w:t>i</w:t>
      </w:r>
      <w:r w:rsidRPr="00930135">
        <w:rPr>
          <w:rFonts w:ascii="Times New Roman" w:hAnsi="Times New Roman"/>
          <w:b/>
          <w:sz w:val="26"/>
          <w:szCs w:val="26"/>
        </w:rPr>
        <w:t xml:space="preserve"> dziedzictwa obszaru Blisko Krakowa z</w:t>
      </w:r>
      <w:r w:rsidR="00EE77D8">
        <w:rPr>
          <w:rFonts w:ascii="Times New Roman" w:hAnsi="Times New Roman"/>
          <w:b/>
          <w:sz w:val="26"/>
          <w:szCs w:val="26"/>
        </w:rPr>
        <w:t> </w:t>
      </w:r>
      <w:r w:rsidRPr="00930135">
        <w:rPr>
          <w:rFonts w:ascii="Times New Roman" w:hAnsi="Times New Roman"/>
          <w:b/>
          <w:sz w:val="26"/>
          <w:szCs w:val="26"/>
        </w:rPr>
        <w:t>wykorzystaniem marki „Skarby Blisko Krakowa”</w:t>
      </w:r>
    </w:p>
    <w:p w14:paraId="542F6E93" w14:textId="77777777" w:rsidR="0014525B" w:rsidRPr="00D3204B" w:rsidRDefault="0014525B" w:rsidP="0014525B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D3204B">
        <w:rPr>
          <w:rFonts w:ascii="Times New Roman" w:hAnsi="Times New Roman"/>
          <w:sz w:val="26"/>
          <w:szCs w:val="26"/>
        </w:rPr>
        <w:t xml:space="preserve">w ramach poddziałania 19.2 „Wsparcie na wdrażanie operacji w ramach strategii rozwoju lokalnego kierowanego przez społeczność” </w:t>
      </w:r>
    </w:p>
    <w:p w14:paraId="3AB1D18C" w14:textId="77777777" w:rsidR="0014525B" w:rsidRPr="00D3204B" w:rsidRDefault="0014525B" w:rsidP="0014525B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D3204B">
        <w:rPr>
          <w:rFonts w:ascii="Times New Roman" w:hAnsi="Times New Roman"/>
          <w:sz w:val="26"/>
          <w:szCs w:val="26"/>
        </w:rPr>
        <w:t xml:space="preserve">objętego Programem Rozwoju Obszarów Wiejskich na lata 2014-2020 </w:t>
      </w:r>
    </w:p>
    <w:p w14:paraId="52C0C106" w14:textId="77777777" w:rsidR="0014525B" w:rsidRPr="00D3204B" w:rsidRDefault="0014525B" w:rsidP="0014525B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D3204B">
        <w:rPr>
          <w:rFonts w:ascii="Times New Roman" w:hAnsi="Times New Roman"/>
          <w:sz w:val="26"/>
          <w:szCs w:val="26"/>
        </w:rPr>
        <w:t xml:space="preserve">z udziałem środków Europejskiego Funduszu Rolnego </w:t>
      </w:r>
    </w:p>
    <w:p w14:paraId="47B9E2DD" w14:textId="77777777" w:rsidR="0014525B" w:rsidRPr="00D3204B" w:rsidRDefault="0014525B" w:rsidP="0014525B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D3204B">
        <w:rPr>
          <w:rFonts w:ascii="Times New Roman" w:hAnsi="Times New Roman"/>
          <w:sz w:val="26"/>
          <w:szCs w:val="26"/>
        </w:rPr>
        <w:t>na rzecz Rozwoju Obszarów Wiejskich</w:t>
      </w:r>
    </w:p>
    <w:p w14:paraId="41411067" w14:textId="77777777" w:rsidR="0014525B" w:rsidRPr="00D3204B" w:rsidRDefault="0014525B" w:rsidP="0014525B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781F0A45" w14:textId="77777777" w:rsidR="0014525B" w:rsidRPr="00D3204B" w:rsidRDefault="0014525B" w:rsidP="0014525B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D3204B">
        <w:rPr>
          <w:rFonts w:ascii="Times New Roman" w:hAnsi="Times New Roman"/>
          <w:b/>
          <w:bCs/>
          <w:sz w:val="26"/>
          <w:szCs w:val="26"/>
        </w:rPr>
        <w:t>Wsparcie udzielane jest w formie refundacji</w:t>
      </w:r>
    </w:p>
    <w:p w14:paraId="59D9E483" w14:textId="77777777" w:rsidR="0014525B" w:rsidRPr="00D3204B" w:rsidRDefault="0014525B" w:rsidP="0014525B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172061B7" w14:textId="77777777" w:rsidR="0014525B" w:rsidRPr="00435589" w:rsidRDefault="0014525B" w:rsidP="0014525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35589">
        <w:rPr>
          <w:rFonts w:ascii="Times New Roman" w:hAnsi="Times New Roman"/>
          <w:b/>
          <w:sz w:val="28"/>
          <w:szCs w:val="28"/>
        </w:rPr>
        <w:t>Wnioski o przyznanie pomocy można składać w terminie:</w:t>
      </w:r>
    </w:p>
    <w:p w14:paraId="50516114" w14:textId="76F0280B" w:rsidR="0014525B" w:rsidRPr="00435589" w:rsidRDefault="00EE77D8" w:rsidP="0014525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</w:t>
      </w:r>
      <w:r w:rsidR="0014525B" w:rsidRPr="00C92CD9">
        <w:rPr>
          <w:rFonts w:ascii="Times New Roman" w:hAnsi="Times New Roman"/>
          <w:sz w:val="28"/>
          <w:szCs w:val="28"/>
        </w:rPr>
        <w:t>d</w:t>
      </w:r>
      <w:r w:rsidR="00550395">
        <w:rPr>
          <w:rFonts w:ascii="Times New Roman" w:hAnsi="Times New Roman"/>
          <w:sz w:val="28"/>
          <w:szCs w:val="28"/>
        </w:rPr>
        <w:t xml:space="preserve"> 7</w:t>
      </w:r>
      <w:r w:rsidR="0014525B">
        <w:rPr>
          <w:rFonts w:ascii="Times New Roman" w:hAnsi="Times New Roman"/>
          <w:sz w:val="28"/>
          <w:szCs w:val="28"/>
        </w:rPr>
        <w:t xml:space="preserve"> </w:t>
      </w:r>
      <w:r w:rsidR="00550395">
        <w:rPr>
          <w:rFonts w:ascii="Times New Roman" w:hAnsi="Times New Roman"/>
          <w:sz w:val="28"/>
          <w:szCs w:val="28"/>
        </w:rPr>
        <w:t>grud</w:t>
      </w:r>
      <w:r w:rsidR="0014525B">
        <w:rPr>
          <w:rFonts w:ascii="Times New Roman" w:hAnsi="Times New Roman"/>
          <w:sz w:val="28"/>
          <w:szCs w:val="28"/>
        </w:rPr>
        <w:t>nia 202</w:t>
      </w:r>
      <w:r w:rsidR="00550395">
        <w:rPr>
          <w:rFonts w:ascii="Times New Roman" w:hAnsi="Times New Roman"/>
          <w:sz w:val="28"/>
          <w:szCs w:val="28"/>
        </w:rPr>
        <w:t>3</w:t>
      </w:r>
      <w:r w:rsidR="0014525B" w:rsidRPr="00C92CD9">
        <w:rPr>
          <w:rFonts w:ascii="Times New Roman" w:hAnsi="Times New Roman"/>
          <w:sz w:val="28"/>
          <w:szCs w:val="28"/>
        </w:rPr>
        <w:t xml:space="preserve"> r. do </w:t>
      </w:r>
      <w:r w:rsidR="00550395">
        <w:rPr>
          <w:rFonts w:ascii="Times New Roman" w:hAnsi="Times New Roman"/>
          <w:sz w:val="28"/>
          <w:szCs w:val="28"/>
        </w:rPr>
        <w:t>21 grudnia</w:t>
      </w:r>
      <w:r w:rsidR="0014525B" w:rsidRPr="00C92CD9">
        <w:rPr>
          <w:rFonts w:ascii="Times New Roman" w:hAnsi="Times New Roman"/>
          <w:sz w:val="28"/>
          <w:szCs w:val="28"/>
        </w:rPr>
        <w:t xml:space="preserve"> 20</w:t>
      </w:r>
      <w:r w:rsidR="0014525B">
        <w:rPr>
          <w:rFonts w:ascii="Times New Roman" w:hAnsi="Times New Roman"/>
          <w:sz w:val="28"/>
          <w:szCs w:val="28"/>
        </w:rPr>
        <w:t>2</w:t>
      </w:r>
      <w:r w:rsidR="00550395">
        <w:rPr>
          <w:rFonts w:ascii="Times New Roman" w:hAnsi="Times New Roman"/>
          <w:sz w:val="28"/>
          <w:szCs w:val="28"/>
        </w:rPr>
        <w:t>3</w:t>
      </w:r>
      <w:r w:rsidR="0014525B" w:rsidRPr="00C92CD9">
        <w:rPr>
          <w:rFonts w:ascii="Times New Roman" w:hAnsi="Times New Roman"/>
          <w:sz w:val="28"/>
          <w:szCs w:val="28"/>
        </w:rPr>
        <w:t xml:space="preserve"> r.</w:t>
      </w:r>
    </w:p>
    <w:p w14:paraId="5D060D90" w14:textId="77777777" w:rsidR="0014525B" w:rsidRDefault="0014525B" w:rsidP="0014525B">
      <w:pPr>
        <w:spacing w:after="0"/>
        <w:jc w:val="center"/>
        <w:rPr>
          <w:rFonts w:ascii="Times New Roman" w:hAnsi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37"/>
        <w:gridCol w:w="3197"/>
        <w:gridCol w:w="409"/>
        <w:gridCol w:w="425"/>
        <w:gridCol w:w="1113"/>
        <w:gridCol w:w="1291"/>
      </w:tblGrid>
      <w:tr w:rsidR="0014525B" w:rsidRPr="00687CB8" w14:paraId="6CD60B02" w14:textId="77777777" w:rsidTr="004B73B2">
        <w:trPr>
          <w:trHeight w:val="672"/>
        </w:trPr>
        <w:tc>
          <w:tcPr>
            <w:tcW w:w="2637" w:type="dxa"/>
            <w:vMerge w:val="restart"/>
            <w:shd w:val="clear" w:color="auto" w:fill="auto"/>
          </w:tcPr>
          <w:p w14:paraId="7D350158" w14:textId="77777777" w:rsidR="0014525B" w:rsidRDefault="0014525B" w:rsidP="004B73B2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687CB8">
              <w:rPr>
                <w:rFonts w:ascii="Times New Roman" w:hAnsi="Times New Roman"/>
                <w:b/>
                <w:sz w:val="24"/>
              </w:rPr>
              <w:t xml:space="preserve">Miejsce </w:t>
            </w:r>
            <w:r>
              <w:rPr>
                <w:rFonts w:ascii="Times New Roman" w:hAnsi="Times New Roman"/>
                <w:b/>
                <w:sz w:val="24"/>
              </w:rPr>
              <w:t xml:space="preserve">i sposób </w:t>
            </w:r>
            <w:r w:rsidRPr="00687CB8">
              <w:rPr>
                <w:rFonts w:ascii="Times New Roman" w:hAnsi="Times New Roman"/>
                <w:b/>
                <w:sz w:val="24"/>
              </w:rPr>
              <w:t>składania wniosków:</w:t>
            </w:r>
          </w:p>
          <w:p w14:paraId="07CF2EC4" w14:textId="77777777" w:rsidR="00EE77D8" w:rsidRPr="00EE77D8" w:rsidRDefault="00EE77D8" w:rsidP="00EE77D8">
            <w:pPr>
              <w:rPr>
                <w:rFonts w:ascii="Times New Roman" w:hAnsi="Times New Roman"/>
                <w:sz w:val="24"/>
              </w:rPr>
            </w:pPr>
          </w:p>
          <w:p w14:paraId="4C432A39" w14:textId="77777777" w:rsidR="00EE77D8" w:rsidRPr="00EE77D8" w:rsidRDefault="00EE77D8" w:rsidP="00EE77D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435" w:type="dxa"/>
            <w:gridSpan w:val="5"/>
            <w:shd w:val="clear" w:color="auto" w:fill="auto"/>
          </w:tcPr>
          <w:p w14:paraId="47B7AF8A" w14:textId="77777777" w:rsidR="0014525B" w:rsidRPr="00687CB8" w:rsidRDefault="0014525B" w:rsidP="004B73B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Wnioski należy składać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bezpośrednio</w:t>
            </w:r>
            <w:r w:rsidRPr="00E47B9E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845A9">
              <w:rPr>
                <w:rFonts w:ascii="Times New Roman" w:hAnsi="Times New Roman"/>
                <w:sz w:val="24"/>
              </w:rPr>
              <w:t>w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siedzibie/biurze</w:t>
            </w:r>
            <w:r w:rsidRPr="00687CB8">
              <w:rPr>
                <w:rFonts w:ascii="Times New Roman" w:hAnsi="Times New Roman"/>
                <w:sz w:val="24"/>
              </w:rPr>
              <w:t xml:space="preserve"> L</w:t>
            </w:r>
            <w:r>
              <w:rPr>
                <w:rFonts w:ascii="Times New Roman" w:hAnsi="Times New Roman"/>
                <w:sz w:val="24"/>
              </w:rPr>
              <w:t xml:space="preserve">okalnej </w:t>
            </w:r>
            <w:r w:rsidRPr="00687CB8">
              <w:rPr>
                <w:rFonts w:ascii="Times New Roman" w:hAnsi="Times New Roman"/>
                <w:sz w:val="24"/>
              </w:rPr>
              <w:t>G</w:t>
            </w:r>
            <w:r>
              <w:rPr>
                <w:rFonts w:ascii="Times New Roman" w:hAnsi="Times New Roman"/>
                <w:sz w:val="24"/>
              </w:rPr>
              <w:t xml:space="preserve">rupy </w:t>
            </w:r>
            <w:r w:rsidRPr="00687CB8">
              <w:rPr>
                <w:rFonts w:ascii="Times New Roman" w:hAnsi="Times New Roman"/>
                <w:sz w:val="24"/>
              </w:rPr>
              <w:t>D</w:t>
            </w:r>
            <w:r>
              <w:rPr>
                <w:rFonts w:ascii="Times New Roman" w:hAnsi="Times New Roman"/>
                <w:sz w:val="24"/>
              </w:rPr>
              <w:t>ziałania</w:t>
            </w:r>
            <w:r w:rsidRPr="00687CB8">
              <w:rPr>
                <w:rFonts w:ascii="Times New Roman" w:hAnsi="Times New Roman"/>
                <w:sz w:val="24"/>
              </w:rPr>
              <w:t xml:space="preserve"> Blisko Krakowa, </w:t>
            </w:r>
          </w:p>
        </w:tc>
      </w:tr>
      <w:tr w:rsidR="0014525B" w:rsidRPr="00687CB8" w14:paraId="398A8D75" w14:textId="77777777" w:rsidTr="004B73B2">
        <w:trPr>
          <w:trHeight w:val="1315"/>
        </w:trPr>
        <w:tc>
          <w:tcPr>
            <w:tcW w:w="2637" w:type="dxa"/>
            <w:vMerge/>
            <w:shd w:val="clear" w:color="auto" w:fill="auto"/>
          </w:tcPr>
          <w:p w14:paraId="6A714FAC" w14:textId="77777777" w:rsidR="0014525B" w:rsidRPr="00687CB8" w:rsidRDefault="0014525B" w:rsidP="004B73B2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7" w:type="dxa"/>
            <w:shd w:val="clear" w:color="auto" w:fill="auto"/>
          </w:tcPr>
          <w:p w14:paraId="180A74BF" w14:textId="77777777" w:rsidR="0014525B" w:rsidRPr="0034599F" w:rsidRDefault="0014525B" w:rsidP="004B73B2">
            <w:pPr>
              <w:spacing w:after="0"/>
              <w:rPr>
                <w:rFonts w:ascii="Times New Roman" w:hAnsi="Times New Roman"/>
                <w:sz w:val="24"/>
                <w:u w:val="single"/>
              </w:rPr>
            </w:pPr>
            <w:r w:rsidRPr="0034599F">
              <w:rPr>
                <w:rFonts w:ascii="Times New Roman" w:hAnsi="Times New Roman"/>
                <w:sz w:val="24"/>
                <w:u w:val="single"/>
              </w:rPr>
              <w:t>Adres:</w:t>
            </w:r>
          </w:p>
          <w:p w14:paraId="642D6F25" w14:textId="77777777" w:rsidR="0014525B" w:rsidRDefault="0014525B" w:rsidP="004B73B2">
            <w:pPr>
              <w:spacing w:after="0"/>
              <w:rPr>
                <w:rFonts w:ascii="Times New Roman" w:hAnsi="Times New Roman"/>
                <w:sz w:val="24"/>
              </w:rPr>
            </w:pPr>
            <w:r w:rsidRPr="00687CB8">
              <w:rPr>
                <w:rFonts w:ascii="Times New Roman" w:hAnsi="Times New Roman"/>
                <w:sz w:val="24"/>
              </w:rPr>
              <w:t>ul. Szkolna 4, 32-052 Radziszów (Dwór Dzieduszyckich)</w:t>
            </w:r>
          </w:p>
        </w:tc>
        <w:tc>
          <w:tcPr>
            <w:tcW w:w="1947" w:type="dxa"/>
            <w:gridSpan w:val="3"/>
            <w:shd w:val="clear" w:color="auto" w:fill="auto"/>
          </w:tcPr>
          <w:p w14:paraId="3E0DBB47" w14:textId="77777777" w:rsidR="0014525B" w:rsidRPr="0034599F" w:rsidRDefault="0014525B" w:rsidP="004B73B2">
            <w:pPr>
              <w:spacing w:after="0"/>
              <w:rPr>
                <w:rFonts w:ascii="Times New Roman" w:hAnsi="Times New Roman"/>
                <w:sz w:val="24"/>
                <w:u w:val="single"/>
              </w:rPr>
            </w:pPr>
            <w:r w:rsidRPr="0034599F">
              <w:rPr>
                <w:rFonts w:ascii="Times New Roman" w:hAnsi="Times New Roman"/>
                <w:sz w:val="24"/>
                <w:u w:val="single"/>
              </w:rPr>
              <w:t>Godziny pracy:</w:t>
            </w:r>
          </w:p>
          <w:p w14:paraId="2FD66EA8" w14:textId="77777777" w:rsidR="0014525B" w:rsidRDefault="0014525B" w:rsidP="004B73B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</w:t>
            </w:r>
            <w:r w:rsidRPr="00687CB8">
              <w:rPr>
                <w:rFonts w:ascii="Times New Roman" w:hAnsi="Times New Roman"/>
                <w:sz w:val="24"/>
              </w:rPr>
              <w:t>oniedziałek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05FF108" w14:textId="77777777" w:rsidR="0014525B" w:rsidRDefault="0014525B" w:rsidP="004B73B2">
            <w:pPr>
              <w:spacing w:after="0"/>
              <w:rPr>
                <w:rFonts w:ascii="Times New Roman" w:hAnsi="Times New Roman"/>
                <w:sz w:val="24"/>
              </w:rPr>
            </w:pPr>
            <w:r w:rsidRPr="00687CB8">
              <w:rPr>
                <w:rFonts w:ascii="Times New Roman" w:hAnsi="Times New Roman"/>
                <w:sz w:val="24"/>
              </w:rPr>
              <w:t>wtorek-czwarte</w:t>
            </w:r>
            <w:r>
              <w:rPr>
                <w:rFonts w:ascii="Times New Roman" w:hAnsi="Times New Roman"/>
                <w:sz w:val="24"/>
              </w:rPr>
              <w:t>k</w:t>
            </w:r>
          </w:p>
          <w:p w14:paraId="0BAE9D1F" w14:textId="77777777" w:rsidR="0014525B" w:rsidRDefault="0014525B" w:rsidP="004B73B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piątek</w:t>
            </w:r>
          </w:p>
        </w:tc>
        <w:tc>
          <w:tcPr>
            <w:tcW w:w="1291" w:type="dxa"/>
            <w:shd w:val="clear" w:color="auto" w:fill="auto"/>
          </w:tcPr>
          <w:p w14:paraId="44CE603D" w14:textId="77777777" w:rsidR="0014525B" w:rsidRDefault="0014525B" w:rsidP="004B73B2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3C4EE3EB" w14:textId="77777777" w:rsidR="0014525B" w:rsidRDefault="0014525B" w:rsidP="004B73B2">
            <w:pPr>
              <w:spacing w:after="0"/>
              <w:rPr>
                <w:rFonts w:ascii="Times New Roman" w:hAnsi="Times New Roman"/>
                <w:sz w:val="24"/>
              </w:rPr>
            </w:pPr>
            <w:r w:rsidRPr="00687CB8">
              <w:rPr>
                <w:rFonts w:ascii="Times New Roman" w:hAnsi="Times New Roman"/>
                <w:sz w:val="24"/>
              </w:rPr>
              <w:t>8.00-18.00 8.00-16.00</w:t>
            </w:r>
            <w:r>
              <w:rPr>
                <w:rFonts w:ascii="Times New Roman" w:hAnsi="Times New Roman"/>
                <w:sz w:val="24"/>
              </w:rPr>
              <w:t xml:space="preserve"> 8.00-14.00</w:t>
            </w:r>
          </w:p>
        </w:tc>
      </w:tr>
      <w:tr w:rsidR="0014525B" w:rsidRPr="00687CB8" w14:paraId="4CC0C055" w14:textId="77777777" w:rsidTr="004B73B2">
        <w:trPr>
          <w:trHeight w:val="867"/>
        </w:trPr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209D" w14:textId="77777777" w:rsidR="0014525B" w:rsidRPr="00687CB8" w:rsidRDefault="0014525B" w:rsidP="004B73B2">
            <w:pPr>
              <w:spacing w:after="0"/>
              <w:rPr>
                <w:rFonts w:ascii="Times New Roman" w:hAnsi="Times New Roman"/>
                <w:sz w:val="24"/>
              </w:rPr>
            </w:pPr>
            <w:r w:rsidRPr="00687CB8">
              <w:rPr>
                <w:rFonts w:ascii="Times New Roman" w:hAnsi="Times New Roman"/>
                <w:b/>
                <w:sz w:val="24"/>
              </w:rPr>
              <w:t>Zakres tematyczny operacji:</w:t>
            </w:r>
          </w:p>
        </w:tc>
        <w:tc>
          <w:tcPr>
            <w:tcW w:w="6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0272" w14:textId="240D489A" w:rsidR="0014525B" w:rsidRPr="00687CB8" w:rsidRDefault="0014525B" w:rsidP="004B73B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Przedsięwzięcie 1.2. </w:t>
            </w:r>
            <w:r w:rsidRPr="00574D2C">
              <w:rPr>
                <w:rFonts w:ascii="Times New Roman" w:hAnsi="Times New Roman"/>
                <w:b/>
              </w:rPr>
              <w:t xml:space="preserve">Kształtowanie oferty </w:t>
            </w:r>
            <w:r w:rsidRPr="00A4698A">
              <w:rPr>
                <w:rFonts w:ascii="Times New Roman" w:hAnsi="Times New Roman"/>
                <w:b/>
              </w:rPr>
              <w:t>lub</w:t>
            </w:r>
            <w:r w:rsidRPr="00574D2C">
              <w:rPr>
                <w:rFonts w:ascii="Times New Roman" w:hAnsi="Times New Roman"/>
                <w:b/>
              </w:rPr>
              <w:t xml:space="preserve"> promocja dziedzictwa obszaru Blisko Krakowa z wykorzystaniem marki „Skarby Blisko Krakowa”</w:t>
            </w:r>
          </w:p>
        </w:tc>
      </w:tr>
      <w:tr w:rsidR="0014525B" w:rsidRPr="00687CB8" w14:paraId="4CD53A36" w14:textId="77777777" w:rsidTr="004B73B2">
        <w:trPr>
          <w:trHeight w:val="867"/>
        </w:trPr>
        <w:tc>
          <w:tcPr>
            <w:tcW w:w="2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4C88" w14:textId="77777777" w:rsidR="0014525B" w:rsidRPr="00687CB8" w:rsidRDefault="0014525B" w:rsidP="004B73B2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B41B" w14:textId="721371F2" w:rsidR="0014525B" w:rsidRPr="001141BA" w:rsidRDefault="0014525B" w:rsidP="004B73B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365C2C">
              <w:rPr>
                <w:rFonts w:ascii="Times New Roman" w:hAnsi="Times New Roman"/>
                <w:b/>
                <w:bCs/>
                <w:sz w:val="24"/>
              </w:rPr>
              <w:t>Wskaźnik produktu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930135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1.2.2</w:t>
            </w:r>
            <w:r w:rsidRPr="00F407F5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. </w:t>
            </w:r>
            <w:r w:rsidRPr="00574D2C">
              <w:rPr>
                <w:rFonts w:ascii="Times New Roman" w:hAnsi="Times New Roman"/>
              </w:rPr>
              <w:t>Liczba przedsięwzięć służących promocji dziedzictwa obszaru Blisko Krakowa</w:t>
            </w:r>
            <w:r>
              <w:rPr>
                <w:rFonts w:ascii="Times New Roman" w:hAnsi="Times New Roman"/>
                <w:lang w:eastAsia="pl-PL"/>
              </w:rPr>
              <w:t xml:space="preserve"> z wykorzystaniem marki „Skarby Blisko Krakowa” – </w:t>
            </w:r>
            <w:r w:rsidR="00EE77D8">
              <w:rPr>
                <w:rFonts w:ascii="Times New Roman" w:hAnsi="Times New Roman"/>
                <w:lang w:eastAsia="pl-PL"/>
              </w:rPr>
              <w:t>2</w:t>
            </w:r>
            <w:r>
              <w:rPr>
                <w:rFonts w:ascii="Times New Roman" w:hAnsi="Times New Roman"/>
                <w:lang w:eastAsia="pl-PL"/>
              </w:rPr>
              <w:t xml:space="preserve"> przedsięwzię</w:t>
            </w:r>
            <w:r w:rsidR="00EE77D8">
              <w:rPr>
                <w:rFonts w:ascii="Times New Roman" w:hAnsi="Times New Roman"/>
                <w:lang w:eastAsia="pl-PL"/>
              </w:rPr>
              <w:t>cia</w:t>
            </w:r>
          </w:p>
        </w:tc>
      </w:tr>
      <w:tr w:rsidR="0014525B" w:rsidRPr="00687CB8" w14:paraId="7B8C4BDC" w14:textId="77777777" w:rsidTr="004B73B2">
        <w:trPr>
          <w:trHeight w:val="503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119F" w14:textId="77777777" w:rsidR="0014525B" w:rsidRDefault="0014525B" w:rsidP="004B73B2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687CB8">
              <w:rPr>
                <w:rFonts w:ascii="Times New Roman" w:hAnsi="Times New Roman"/>
                <w:b/>
                <w:sz w:val="24"/>
              </w:rPr>
              <w:t>Wysokość wsparcia:</w:t>
            </w:r>
          </w:p>
          <w:p w14:paraId="14DBB8BC" w14:textId="77777777" w:rsidR="0014525B" w:rsidRDefault="0014525B" w:rsidP="004B73B2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4C4AD212" w14:textId="77777777" w:rsidR="0014525B" w:rsidRPr="00687CB8" w:rsidRDefault="0014525B" w:rsidP="004B73B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EB35" w14:textId="4CDCF0B9" w:rsidR="0014525B" w:rsidRDefault="0014525B" w:rsidP="004B73B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21062D">
              <w:rPr>
                <w:rFonts w:ascii="Times New Roman" w:hAnsi="Times New Roman"/>
                <w:b/>
                <w:bCs/>
                <w:sz w:val="24"/>
              </w:rPr>
              <w:t>Podmioty</w:t>
            </w:r>
            <w:r>
              <w:rPr>
                <w:rFonts w:ascii="Times New Roman" w:hAnsi="Times New Roman"/>
                <w:sz w:val="24"/>
              </w:rPr>
              <w:t xml:space="preserve"> podlegające </w:t>
            </w:r>
            <w:r w:rsidRPr="0021062D">
              <w:rPr>
                <w:rFonts w:ascii="Times New Roman" w:hAnsi="Times New Roman"/>
                <w:b/>
                <w:bCs/>
                <w:sz w:val="24"/>
              </w:rPr>
              <w:t>ustawie o finansach publicznych</w:t>
            </w:r>
            <w:r w:rsidR="00EE77D8">
              <w:rPr>
                <w:rFonts w:ascii="Times New Roman" w:hAnsi="Times New Roman"/>
                <w:b/>
                <w:bCs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nie więcej niż 63,63% kosztów kwalifikowalnych;</w:t>
            </w:r>
          </w:p>
          <w:p w14:paraId="137134F6" w14:textId="530BCFDC" w:rsidR="0014525B" w:rsidRDefault="0014525B" w:rsidP="004B73B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21062D">
              <w:rPr>
                <w:rFonts w:ascii="Times New Roman" w:hAnsi="Times New Roman"/>
                <w:b/>
                <w:bCs/>
                <w:sz w:val="24"/>
              </w:rPr>
              <w:t>Przedsiębiorcy</w:t>
            </w:r>
            <w:r w:rsidR="00EE77D8">
              <w:rPr>
                <w:rFonts w:ascii="Times New Roman" w:hAnsi="Times New Roman"/>
                <w:b/>
                <w:bCs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nie więcej niż 70% kosztów kwalifikowalnych</w:t>
            </w:r>
            <w:r w:rsidR="00EE77D8">
              <w:rPr>
                <w:rFonts w:ascii="Times New Roman" w:hAnsi="Times New Roman"/>
                <w:sz w:val="24"/>
              </w:rPr>
              <w:t>;</w:t>
            </w:r>
          </w:p>
          <w:p w14:paraId="790979A3" w14:textId="0731FEEC" w:rsidR="0014525B" w:rsidRPr="00687CB8" w:rsidRDefault="0014525B" w:rsidP="004B73B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21062D">
              <w:rPr>
                <w:rFonts w:ascii="Times New Roman" w:hAnsi="Times New Roman"/>
                <w:b/>
                <w:bCs/>
                <w:sz w:val="24"/>
              </w:rPr>
              <w:t>Inne podmioty</w:t>
            </w:r>
            <w:r w:rsidR="00EE77D8">
              <w:rPr>
                <w:rFonts w:ascii="Times New Roman" w:hAnsi="Times New Roman"/>
                <w:b/>
                <w:bCs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do 100% kosztów kwalifikowalnych.</w:t>
            </w:r>
          </w:p>
        </w:tc>
      </w:tr>
      <w:tr w:rsidR="0014525B" w:rsidRPr="00687CB8" w14:paraId="0AD52650" w14:textId="77777777" w:rsidTr="004B73B2">
        <w:trPr>
          <w:trHeight w:val="503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3B9F" w14:textId="77777777" w:rsidR="0014525B" w:rsidRPr="00687CB8" w:rsidRDefault="0014525B" w:rsidP="004B73B2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Warunek dodatkowy:</w:t>
            </w:r>
          </w:p>
        </w:tc>
        <w:tc>
          <w:tcPr>
            <w:tcW w:w="6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109C" w14:textId="04EB4ECA" w:rsidR="0014525B" w:rsidRDefault="0014525B" w:rsidP="004B73B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Wnioskodawca w ramach każdego projektu musi realizować </w:t>
            </w:r>
            <w:r w:rsidRPr="006907E4">
              <w:rPr>
                <w:rFonts w:ascii="Times New Roman" w:hAnsi="Times New Roman"/>
                <w:b/>
                <w:bCs/>
                <w:sz w:val="24"/>
              </w:rPr>
              <w:t>minimum 2 wskaźniki</w:t>
            </w:r>
            <w:r>
              <w:rPr>
                <w:rFonts w:ascii="Times New Roman" w:hAnsi="Times New Roman"/>
                <w:sz w:val="24"/>
              </w:rPr>
              <w:t xml:space="preserve"> (w ramach każdego projektu muszą być objęte wsparciem minimum 2 przedsięwzięcia)</w:t>
            </w:r>
            <w:r w:rsidR="00EE77D8">
              <w:rPr>
                <w:rFonts w:ascii="Times New Roman" w:hAnsi="Times New Roman"/>
                <w:sz w:val="24"/>
              </w:rPr>
              <w:t>.</w:t>
            </w:r>
          </w:p>
        </w:tc>
      </w:tr>
      <w:tr w:rsidR="0014525B" w:rsidRPr="00687CB8" w14:paraId="121E0363" w14:textId="77777777" w:rsidTr="004B73B2">
        <w:trPr>
          <w:trHeight w:val="503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8548" w14:textId="77777777" w:rsidR="0014525B" w:rsidRDefault="0014525B" w:rsidP="004B73B2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Wysokość środków dostępnych w ramach naboru:</w:t>
            </w:r>
          </w:p>
        </w:tc>
        <w:tc>
          <w:tcPr>
            <w:tcW w:w="6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FA2A" w14:textId="73CDE65D" w:rsidR="0014525B" w:rsidRDefault="00EE77D8" w:rsidP="004B73B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E77D8">
              <w:rPr>
                <w:rFonts w:ascii="Times New Roman" w:hAnsi="Times New Roman"/>
                <w:b/>
                <w:bCs/>
                <w:sz w:val="24"/>
              </w:rPr>
              <w:t>11 802,00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AB50A3">
              <w:rPr>
                <w:rFonts w:ascii="Times New Roman" w:hAnsi="Times New Roman"/>
                <w:b/>
                <w:bCs/>
                <w:sz w:val="24"/>
              </w:rPr>
              <w:t>EUR</w:t>
            </w:r>
            <w:r>
              <w:rPr>
                <w:rFonts w:ascii="Times New Roman" w:hAnsi="Times New Roman"/>
                <w:sz w:val="24"/>
              </w:rPr>
              <w:t xml:space="preserve"> (kwota indykatywna wyliczona po kursie stałym 4,0 PLN/EURO: 47 208,00 zł)</w:t>
            </w:r>
          </w:p>
        </w:tc>
      </w:tr>
      <w:tr w:rsidR="0014525B" w:rsidRPr="00687CB8" w14:paraId="0C4CF858" w14:textId="77777777" w:rsidTr="004B73B2">
        <w:tc>
          <w:tcPr>
            <w:tcW w:w="666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74B68C" w14:textId="77777777" w:rsidR="0014525B" w:rsidRPr="00687CB8" w:rsidRDefault="0014525B" w:rsidP="004B73B2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0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8BDA93" w14:textId="77777777" w:rsidR="0014525B" w:rsidRPr="00687CB8" w:rsidRDefault="0014525B" w:rsidP="004B73B2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525B" w:rsidRPr="00687CB8" w14:paraId="40F9729F" w14:textId="77777777" w:rsidTr="004B73B2">
        <w:trPr>
          <w:trHeight w:val="3267"/>
        </w:trPr>
        <w:tc>
          <w:tcPr>
            <w:tcW w:w="2637" w:type="dxa"/>
            <w:shd w:val="clear" w:color="auto" w:fill="auto"/>
          </w:tcPr>
          <w:p w14:paraId="7FE0119F" w14:textId="77777777" w:rsidR="0014525B" w:rsidRPr="00687CB8" w:rsidRDefault="0014525B" w:rsidP="004B73B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W</w:t>
            </w:r>
            <w:r w:rsidRPr="00687CB8">
              <w:rPr>
                <w:rFonts w:ascii="Times New Roman" w:hAnsi="Times New Roman"/>
                <w:b/>
                <w:sz w:val="24"/>
              </w:rPr>
              <w:t xml:space="preserve">arunki udzielenia wsparcia: </w:t>
            </w:r>
          </w:p>
          <w:p w14:paraId="5210EFCE" w14:textId="77777777" w:rsidR="0014525B" w:rsidRPr="00687CB8" w:rsidRDefault="0014525B" w:rsidP="004B73B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435" w:type="dxa"/>
            <w:gridSpan w:val="5"/>
            <w:shd w:val="clear" w:color="auto" w:fill="auto"/>
          </w:tcPr>
          <w:p w14:paraId="6ECC932A" w14:textId="286885AC" w:rsidR="0014525B" w:rsidRDefault="0014525B" w:rsidP="0014525B">
            <w:pPr>
              <w:numPr>
                <w:ilvl w:val="0"/>
                <w:numId w:val="17"/>
              </w:numPr>
              <w:spacing w:after="0"/>
              <w:ind w:left="3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02B3">
              <w:rPr>
                <w:rFonts w:ascii="Times New Roman" w:hAnsi="Times New Roman"/>
                <w:sz w:val="24"/>
                <w:szCs w:val="24"/>
              </w:rPr>
              <w:t>Złożenie kompletu wymaganej dokumentacji w miejscu i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4502B3">
              <w:rPr>
                <w:rFonts w:ascii="Times New Roman" w:hAnsi="Times New Roman"/>
                <w:sz w:val="24"/>
                <w:szCs w:val="24"/>
              </w:rPr>
              <w:t>terminie podanym w ogłoszeniu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 egzemplarze wydrukowane i spięte w segregatorze lub skoroszycie oraz 2</w:t>
            </w:r>
            <w:r w:rsidR="00EE77D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jednakowe egzemplarze wersji elektronicznej dokumentacji na płytach lub pendrive)</w:t>
            </w:r>
          </w:p>
          <w:p w14:paraId="3936B096" w14:textId="77777777" w:rsidR="0014525B" w:rsidRPr="004502B3" w:rsidRDefault="0014525B" w:rsidP="0014525B">
            <w:pPr>
              <w:numPr>
                <w:ilvl w:val="0"/>
                <w:numId w:val="17"/>
              </w:numPr>
              <w:spacing w:after="0"/>
              <w:ind w:left="3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Zgodność operacji z zakresem tematycznym wskazanym w ogłoszeniu.</w:t>
            </w:r>
          </w:p>
          <w:p w14:paraId="02214DED" w14:textId="77777777" w:rsidR="0014525B" w:rsidRPr="004502B3" w:rsidRDefault="0014525B" w:rsidP="0014525B">
            <w:pPr>
              <w:numPr>
                <w:ilvl w:val="0"/>
                <w:numId w:val="17"/>
              </w:numPr>
              <w:spacing w:after="0"/>
              <w:ind w:left="3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02B3">
              <w:rPr>
                <w:rFonts w:ascii="Times New Roman" w:hAnsi="Times New Roman"/>
                <w:sz w:val="24"/>
                <w:szCs w:val="24"/>
              </w:rPr>
              <w:t>Zgodność operacji ze Strategią Rozwoju Lokalnego kierowanego przez społeczność (LSR).</w:t>
            </w:r>
          </w:p>
          <w:p w14:paraId="52B731FF" w14:textId="77777777" w:rsidR="0014525B" w:rsidRPr="004502B3" w:rsidRDefault="0014525B" w:rsidP="0014525B">
            <w:pPr>
              <w:numPr>
                <w:ilvl w:val="0"/>
                <w:numId w:val="17"/>
              </w:numPr>
              <w:spacing w:after="0"/>
              <w:ind w:left="3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02B3">
              <w:rPr>
                <w:rFonts w:ascii="Times New Roman" w:hAnsi="Times New Roman"/>
                <w:sz w:val="24"/>
                <w:szCs w:val="24"/>
              </w:rPr>
              <w:t>Zgodność operacji z lokalnymi kryteriami wyboru operacji, oraz uzyskanie minimalnej liczby punktów.</w:t>
            </w:r>
          </w:p>
          <w:p w14:paraId="5905E69E" w14:textId="77777777" w:rsidR="0014525B" w:rsidRDefault="0014525B" w:rsidP="0014525B">
            <w:pPr>
              <w:numPr>
                <w:ilvl w:val="0"/>
                <w:numId w:val="17"/>
              </w:numPr>
              <w:spacing w:after="0"/>
              <w:ind w:left="3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02B3">
              <w:rPr>
                <w:rFonts w:ascii="Times New Roman" w:hAnsi="Times New Roman"/>
                <w:sz w:val="24"/>
                <w:szCs w:val="24"/>
              </w:rPr>
              <w:t>Zgodność operacji z warunkami przyznania pomocy określonymi w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4502B3">
              <w:rPr>
                <w:rFonts w:ascii="Times New Roman" w:hAnsi="Times New Roman"/>
                <w:sz w:val="24"/>
                <w:szCs w:val="24"/>
              </w:rPr>
              <w:t>PROW na lata 2014-2020.</w:t>
            </w:r>
          </w:p>
          <w:p w14:paraId="526D2A37" w14:textId="77777777" w:rsidR="0014525B" w:rsidRPr="004502B3" w:rsidRDefault="0014525B" w:rsidP="004B73B2">
            <w:pPr>
              <w:spacing w:after="0"/>
              <w:ind w:left="-3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25B" w:rsidRPr="00687CB8" w14:paraId="0CF9BFD2" w14:textId="77777777" w:rsidTr="004B73B2">
        <w:trPr>
          <w:trHeight w:val="1347"/>
        </w:trPr>
        <w:tc>
          <w:tcPr>
            <w:tcW w:w="2637" w:type="dxa"/>
            <w:shd w:val="clear" w:color="auto" w:fill="auto"/>
          </w:tcPr>
          <w:p w14:paraId="3CAF1428" w14:textId="77777777" w:rsidR="0014525B" w:rsidRPr="00687CB8" w:rsidRDefault="0014525B" w:rsidP="004B73B2">
            <w:pPr>
              <w:rPr>
                <w:rFonts w:ascii="Times New Roman" w:hAnsi="Times New Roman"/>
                <w:b/>
                <w:sz w:val="24"/>
              </w:rPr>
            </w:pPr>
            <w:r>
              <w:br w:type="page"/>
            </w:r>
            <w:r w:rsidRPr="00687CB8">
              <w:rPr>
                <w:rFonts w:ascii="Times New Roman" w:hAnsi="Times New Roman"/>
                <w:b/>
                <w:sz w:val="24"/>
              </w:rPr>
              <w:t>Lokalne kryteria wyboru operacji:</w:t>
            </w:r>
          </w:p>
        </w:tc>
        <w:tc>
          <w:tcPr>
            <w:tcW w:w="6435" w:type="dxa"/>
            <w:gridSpan w:val="5"/>
            <w:shd w:val="clear" w:color="auto" w:fill="auto"/>
            <w:vAlign w:val="center"/>
          </w:tcPr>
          <w:p w14:paraId="37B79882" w14:textId="77777777" w:rsidR="0014525B" w:rsidRDefault="0014525B" w:rsidP="004B7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LKWO dla</w:t>
            </w:r>
            <w:r w:rsidRPr="00A9369D">
              <w:rPr>
                <w:rFonts w:ascii="Times New Roman" w:hAnsi="Times New Roman"/>
                <w:b/>
                <w:bCs/>
                <w:sz w:val="24"/>
              </w:rPr>
              <w:t xml:space="preserve"> 1.2.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Pr="00574D2C">
              <w:rPr>
                <w:rFonts w:ascii="Times New Roman" w:hAnsi="Times New Roman"/>
                <w:b/>
              </w:rPr>
              <w:t xml:space="preserve">Kształtowanie oferty </w:t>
            </w:r>
            <w:r w:rsidRPr="00A4698A">
              <w:rPr>
                <w:rFonts w:ascii="Times New Roman" w:hAnsi="Times New Roman"/>
                <w:b/>
              </w:rPr>
              <w:t>lub</w:t>
            </w:r>
            <w:r w:rsidRPr="00574D2C">
              <w:rPr>
                <w:rFonts w:ascii="Times New Roman" w:hAnsi="Times New Roman"/>
                <w:b/>
              </w:rPr>
              <w:t xml:space="preserve"> promocja dziedzictwa obszaru Blisko Krakowa z wykorzystaniem marki „Skarby Blisko Krakowa”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dostępne na stronie LGD </w:t>
            </w:r>
            <w:hyperlink r:id="rId8" w:history="1">
              <w:r w:rsidRPr="004D051C">
                <w:rPr>
                  <w:rStyle w:val="Hipercze"/>
                  <w:rFonts w:ascii="Times New Roman" w:hAnsi="Times New Roman"/>
                  <w:sz w:val="24"/>
                </w:rPr>
                <w:t>www.bliskokrakowa.pl</w:t>
              </w:r>
            </w:hyperlink>
            <w:r>
              <w:rPr>
                <w:rFonts w:ascii="Times New Roman" w:hAnsi="Times New Roman"/>
                <w:sz w:val="24"/>
              </w:rPr>
              <w:t xml:space="preserve"> oraz w wersji papierowej w Biurze LGD.</w:t>
            </w:r>
          </w:p>
          <w:p w14:paraId="23A50691" w14:textId="4FB28D05" w:rsidR="00BE60B7" w:rsidRPr="00687CB8" w:rsidRDefault="00BE60B7" w:rsidP="004B7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4525B" w:rsidRPr="00687CB8" w14:paraId="4315E0E1" w14:textId="77777777" w:rsidTr="004B73B2">
        <w:trPr>
          <w:trHeight w:val="499"/>
        </w:trPr>
        <w:tc>
          <w:tcPr>
            <w:tcW w:w="6243" w:type="dxa"/>
            <w:gridSpan w:val="3"/>
            <w:shd w:val="clear" w:color="auto" w:fill="auto"/>
          </w:tcPr>
          <w:p w14:paraId="64409847" w14:textId="77777777" w:rsidR="0014525B" w:rsidRDefault="0014525B" w:rsidP="004B73B2">
            <w:pPr>
              <w:spacing w:after="0"/>
              <w:jc w:val="both"/>
            </w:pPr>
            <w:r w:rsidRPr="00687CB8">
              <w:rPr>
                <w:rFonts w:ascii="Times New Roman" w:hAnsi="Times New Roman"/>
                <w:b/>
                <w:sz w:val="24"/>
              </w:rPr>
              <w:t>Minimalna liczba punktów niezbędna do wyboru operacji:</w:t>
            </w:r>
          </w:p>
        </w:tc>
        <w:tc>
          <w:tcPr>
            <w:tcW w:w="2829" w:type="dxa"/>
            <w:gridSpan w:val="3"/>
            <w:shd w:val="clear" w:color="auto" w:fill="auto"/>
          </w:tcPr>
          <w:p w14:paraId="1D1ED674" w14:textId="77777777" w:rsidR="0014525B" w:rsidRPr="00687CB8" w:rsidRDefault="0014525B" w:rsidP="004B73B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  <w:r w:rsidRPr="0030242E">
              <w:rPr>
                <w:rFonts w:ascii="Times New Roman" w:hAnsi="Times New Roman"/>
                <w:b/>
                <w:sz w:val="24"/>
              </w:rPr>
              <w:t> pkt.</w:t>
            </w:r>
          </w:p>
        </w:tc>
      </w:tr>
      <w:tr w:rsidR="0014525B" w:rsidRPr="00687CB8" w14:paraId="157B2403" w14:textId="77777777" w:rsidTr="004B73B2">
        <w:trPr>
          <w:trHeight w:val="994"/>
        </w:trPr>
        <w:tc>
          <w:tcPr>
            <w:tcW w:w="2637" w:type="dxa"/>
            <w:shd w:val="clear" w:color="auto" w:fill="auto"/>
          </w:tcPr>
          <w:p w14:paraId="3960EF2E" w14:textId="77777777" w:rsidR="0014525B" w:rsidRPr="00687CB8" w:rsidRDefault="0014525B" w:rsidP="004B73B2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 w:rsidRPr="00687CB8">
              <w:rPr>
                <w:rFonts w:ascii="Times New Roman" w:hAnsi="Times New Roman"/>
                <w:b/>
                <w:sz w:val="24"/>
              </w:rPr>
              <w:t>Lista wymaganych dokumentów:</w:t>
            </w:r>
          </w:p>
        </w:tc>
        <w:tc>
          <w:tcPr>
            <w:tcW w:w="6435" w:type="dxa"/>
            <w:gridSpan w:val="5"/>
            <w:shd w:val="clear" w:color="auto" w:fill="auto"/>
          </w:tcPr>
          <w:p w14:paraId="56C49093" w14:textId="77777777" w:rsidR="0014525B" w:rsidRDefault="0014525B" w:rsidP="0014525B">
            <w:pPr>
              <w:numPr>
                <w:ilvl w:val="0"/>
                <w:numId w:val="18"/>
              </w:numPr>
              <w:spacing w:after="0"/>
              <w:ind w:left="322" w:hanging="387"/>
              <w:jc w:val="both"/>
              <w:rPr>
                <w:rFonts w:ascii="Times New Roman" w:hAnsi="Times New Roman"/>
              </w:rPr>
            </w:pPr>
            <w:r w:rsidRPr="00F1025F">
              <w:rPr>
                <w:rFonts w:ascii="Times New Roman" w:hAnsi="Times New Roman"/>
              </w:rPr>
              <w:t>Wniosek o przyznanie pomocy wraz z wymaganymi załącznikami</w:t>
            </w:r>
            <w:r>
              <w:rPr>
                <w:rFonts w:ascii="Times New Roman" w:hAnsi="Times New Roman"/>
              </w:rPr>
              <w:t xml:space="preserve"> w wersji papierowej - 2 egz.</w:t>
            </w:r>
            <w:r w:rsidRPr="00F1025F">
              <w:rPr>
                <w:rFonts w:ascii="Times New Roman" w:hAnsi="Times New Roman"/>
              </w:rPr>
              <w:t>;</w:t>
            </w:r>
          </w:p>
          <w:p w14:paraId="4DEB4193" w14:textId="77777777" w:rsidR="0014525B" w:rsidRDefault="0014525B" w:rsidP="0014525B">
            <w:pPr>
              <w:numPr>
                <w:ilvl w:val="0"/>
                <w:numId w:val="18"/>
              </w:numPr>
              <w:spacing w:after="0"/>
              <w:ind w:left="322" w:hanging="387"/>
              <w:jc w:val="both"/>
              <w:rPr>
                <w:rFonts w:ascii="Times New Roman" w:hAnsi="Times New Roman"/>
              </w:rPr>
            </w:pPr>
            <w:r w:rsidRPr="00F1025F">
              <w:rPr>
                <w:rFonts w:ascii="Times New Roman" w:hAnsi="Times New Roman"/>
              </w:rPr>
              <w:t>Wniosek o przyznanie pomocy wraz z wymaganymi załącznikami</w:t>
            </w:r>
            <w:r>
              <w:rPr>
                <w:rFonts w:ascii="Times New Roman" w:hAnsi="Times New Roman"/>
              </w:rPr>
              <w:t xml:space="preserve"> w wersji elektronicznej - 2 egz.; </w:t>
            </w:r>
          </w:p>
          <w:p w14:paraId="021128B9" w14:textId="77777777" w:rsidR="0014525B" w:rsidRPr="00F1025F" w:rsidRDefault="0014525B" w:rsidP="0014525B">
            <w:pPr>
              <w:numPr>
                <w:ilvl w:val="0"/>
                <w:numId w:val="18"/>
              </w:numPr>
              <w:spacing w:after="0"/>
              <w:ind w:left="322" w:hanging="3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Oświadczenie o tożsamej wersji papierowej i elektronicznej wniosku o przyznanie pomocy - 2 egz.;</w:t>
            </w:r>
          </w:p>
          <w:p w14:paraId="6753EE03" w14:textId="77777777" w:rsidR="0014525B" w:rsidRDefault="0014525B" w:rsidP="0014525B">
            <w:pPr>
              <w:numPr>
                <w:ilvl w:val="0"/>
                <w:numId w:val="18"/>
              </w:numPr>
              <w:spacing w:after="0"/>
              <w:ind w:left="322" w:hanging="387"/>
              <w:jc w:val="both"/>
              <w:rPr>
                <w:rFonts w:ascii="Times New Roman" w:hAnsi="Times New Roman"/>
              </w:rPr>
            </w:pPr>
            <w:r w:rsidRPr="00F1025F">
              <w:rPr>
                <w:rFonts w:ascii="Times New Roman" w:hAnsi="Times New Roman"/>
              </w:rPr>
              <w:t>Dokumenty potwierdzające spełnienie kryteriów, jeśli dotyczy</w:t>
            </w:r>
            <w:r>
              <w:rPr>
                <w:rFonts w:ascii="Times New Roman" w:hAnsi="Times New Roman"/>
              </w:rPr>
              <w:t xml:space="preserve"> - 2 egz</w:t>
            </w:r>
            <w:r w:rsidRPr="00F1025F">
              <w:rPr>
                <w:rFonts w:ascii="Times New Roman" w:hAnsi="Times New Roman"/>
              </w:rPr>
              <w:t>.</w:t>
            </w:r>
          </w:p>
          <w:p w14:paraId="19DEDAC3" w14:textId="77777777" w:rsidR="0014525B" w:rsidRPr="00F1025F" w:rsidRDefault="0014525B" w:rsidP="004B73B2">
            <w:pPr>
              <w:spacing w:after="0"/>
              <w:ind w:left="322"/>
              <w:jc w:val="both"/>
              <w:rPr>
                <w:rFonts w:ascii="Times New Roman" w:hAnsi="Times New Roman"/>
              </w:rPr>
            </w:pPr>
          </w:p>
        </w:tc>
      </w:tr>
      <w:tr w:rsidR="0014525B" w:rsidRPr="00687CB8" w14:paraId="0937972A" w14:textId="77777777" w:rsidTr="004B73B2">
        <w:trPr>
          <w:trHeight w:val="714"/>
        </w:trPr>
        <w:tc>
          <w:tcPr>
            <w:tcW w:w="9072" w:type="dxa"/>
            <w:gridSpan w:val="6"/>
            <w:shd w:val="clear" w:color="auto" w:fill="auto"/>
          </w:tcPr>
          <w:p w14:paraId="79BE043D" w14:textId="77777777" w:rsidR="00BE60B7" w:rsidRDefault="00BE60B7" w:rsidP="004B73B2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17B9CCEA" w14:textId="77777777" w:rsidR="00BE60B7" w:rsidRDefault="00BE60B7" w:rsidP="004B73B2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30215145" w14:textId="09B59FA2" w:rsidR="0014525B" w:rsidRPr="00687CB8" w:rsidRDefault="0014525B" w:rsidP="004B73B2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687CB8">
              <w:rPr>
                <w:rFonts w:ascii="Times New Roman" w:hAnsi="Times New Roman"/>
                <w:b/>
                <w:sz w:val="24"/>
              </w:rPr>
              <w:lastRenderedPageBreak/>
              <w:t>Wniosek o przyznanie pomocy należy złożyć na obowiązującym formularzu wraz z wymaganymi załącznikami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834962">
              <w:rPr>
                <w:rFonts w:ascii="Times New Roman" w:hAnsi="Times New Roman"/>
                <w:b/>
                <w:sz w:val="24"/>
                <w:u w:val="single"/>
              </w:rPr>
              <w:t xml:space="preserve">w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dwóch</w:t>
            </w:r>
            <w:r w:rsidRPr="00834962">
              <w:rPr>
                <w:rFonts w:ascii="Times New Roman" w:hAnsi="Times New Roman"/>
                <w:b/>
                <w:sz w:val="24"/>
                <w:u w:val="single"/>
              </w:rPr>
              <w:t xml:space="preserve"> jednobrzmiących egzemplarzach oraz w wersji elektronicznej tożsamej z papierową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(2 szt. na nośnikach elektronicznych)</w:t>
            </w:r>
            <w:r w:rsidRPr="00834962">
              <w:rPr>
                <w:rFonts w:ascii="Times New Roman" w:hAnsi="Times New Roman"/>
                <w:b/>
                <w:sz w:val="24"/>
                <w:u w:val="single"/>
              </w:rPr>
              <w:t>.</w:t>
            </w:r>
          </w:p>
        </w:tc>
      </w:tr>
      <w:tr w:rsidR="0014525B" w:rsidRPr="00687CB8" w14:paraId="356A95DF" w14:textId="77777777" w:rsidTr="004B73B2">
        <w:tc>
          <w:tcPr>
            <w:tcW w:w="9072" w:type="dxa"/>
            <w:gridSpan w:val="6"/>
            <w:shd w:val="clear" w:color="auto" w:fill="auto"/>
          </w:tcPr>
          <w:p w14:paraId="34AEEA98" w14:textId="77777777" w:rsidR="0014525B" w:rsidRPr="00097B50" w:rsidRDefault="0014525B" w:rsidP="004B73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02B3">
              <w:rPr>
                <w:rFonts w:ascii="Times New Roman" w:hAnsi="Times New Roman"/>
                <w:sz w:val="24"/>
                <w:szCs w:val="24"/>
              </w:rPr>
              <w:lastRenderedPageBreak/>
              <w:t>Formularz wniosku o przyznanie pomocy, wniosku o płatność oraz projekt umowy o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4502B3">
              <w:rPr>
                <w:rFonts w:ascii="Times New Roman" w:hAnsi="Times New Roman"/>
                <w:sz w:val="24"/>
                <w:szCs w:val="24"/>
              </w:rPr>
              <w:t xml:space="preserve">udzielenie wsparcia dostępne są na stronie internetowej Urzędu Marszałkowskiego Województwa Małopolskiego - </w:t>
            </w:r>
            <w:hyperlink r:id="rId9" w:history="1">
              <w:r w:rsidRPr="004502B3">
                <w:rPr>
                  <w:rStyle w:val="Hipercze"/>
                  <w:rFonts w:ascii="Times New Roman" w:hAnsi="Times New Roman"/>
                  <w:sz w:val="24"/>
                  <w:szCs w:val="24"/>
                </w:rPr>
                <w:t>www.prow.malopolska.pl</w:t>
              </w:r>
            </w:hyperlink>
          </w:p>
        </w:tc>
      </w:tr>
      <w:tr w:rsidR="0014525B" w:rsidRPr="00687CB8" w14:paraId="23B8D9E6" w14:textId="77777777" w:rsidTr="004B73B2">
        <w:tc>
          <w:tcPr>
            <w:tcW w:w="9072" w:type="dxa"/>
            <w:gridSpan w:val="6"/>
            <w:shd w:val="clear" w:color="auto" w:fill="auto"/>
          </w:tcPr>
          <w:p w14:paraId="55045EE2" w14:textId="77777777" w:rsidR="0014525B" w:rsidRPr="004502B3" w:rsidRDefault="0014525B" w:rsidP="004B73B2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Wszystkie wymagane dokumenty</w:t>
            </w:r>
            <w:r w:rsidRPr="004502B3">
              <w:rPr>
                <w:rFonts w:ascii="Times New Roman" w:hAnsi="Times New Roman"/>
                <w:sz w:val="24"/>
                <w:szCs w:val="24"/>
              </w:rPr>
              <w:t xml:space="preserve"> są udostępnione na stronie: Lokalnej Grupy Działania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Blisko Krakowa </w:t>
            </w:r>
            <w:hyperlink r:id="rId10" w:history="1">
              <w:r w:rsidRPr="004D051C">
                <w:rPr>
                  <w:rStyle w:val="Hipercze"/>
                  <w:rFonts w:ascii="Times New Roman" w:hAnsi="Times New Roman"/>
                  <w:sz w:val="24"/>
                  <w:szCs w:val="24"/>
                </w:rPr>
                <w:t>www.bliskokrakowa.pl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02B3">
              <w:rPr>
                <w:rFonts w:ascii="Times New Roman" w:hAnsi="Times New Roman"/>
                <w:sz w:val="24"/>
                <w:szCs w:val="24"/>
              </w:rPr>
              <w:t>oraz do wglądu w Biurze Lokalnej Grupy Działania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502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4525B" w:rsidRPr="00687CB8" w14:paraId="66CA6600" w14:textId="77777777" w:rsidTr="004B73B2">
        <w:tc>
          <w:tcPr>
            <w:tcW w:w="9072" w:type="dxa"/>
            <w:gridSpan w:val="6"/>
            <w:shd w:val="clear" w:color="auto" w:fill="auto"/>
            <w:vAlign w:val="center"/>
          </w:tcPr>
          <w:p w14:paraId="058BFF36" w14:textId="70E30EB5" w:rsidR="0014525B" w:rsidRPr="00EE77D8" w:rsidRDefault="0014525B" w:rsidP="00EE77D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77D8">
              <w:rPr>
                <w:rFonts w:ascii="Times New Roman" w:hAnsi="Times New Roman"/>
                <w:b/>
                <w:sz w:val="24"/>
                <w:szCs w:val="24"/>
              </w:rPr>
              <w:t>Jednocześnie informujemy, że Biuro Lokalnej Grupy Działania Blisko Krakowa prowadzi bezpłatne doradztwo</w:t>
            </w:r>
            <w:r w:rsidR="00EE77D8" w:rsidRPr="00EE77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E77D8">
              <w:rPr>
                <w:rFonts w:ascii="Times New Roman" w:hAnsi="Times New Roman"/>
                <w:b/>
                <w:sz w:val="24"/>
                <w:szCs w:val="24"/>
              </w:rPr>
              <w:t xml:space="preserve">dla osób chcących pozyskać dotacje z Programu Rozwoju Obszarów Wiejskich na lata 2014-2020. Szczegółowe informacje znaleźć można na stronie </w:t>
            </w:r>
            <w:hyperlink r:id="rId11" w:history="1">
              <w:r w:rsidRPr="00EE77D8">
                <w:rPr>
                  <w:rStyle w:val="Hipercze"/>
                  <w:rFonts w:ascii="Times New Roman" w:hAnsi="Times New Roman"/>
                  <w:b/>
                  <w:sz w:val="24"/>
                  <w:szCs w:val="24"/>
                </w:rPr>
                <w:t>www.bliskokrakowa.pl</w:t>
              </w:r>
            </w:hyperlink>
            <w:r w:rsidRPr="00EE77D8">
              <w:rPr>
                <w:rFonts w:ascii="Times New Roman" w:hAnsi="Times New Roman"/>
                <w:b/>
                <w:sz w:val="24"/>
                <w:szCs w:val="24"/>
              </w:rPr>
              <w:t xml:space="preserve"> oraz w Biurze LGD, informacji można zasięgnąć również u koordynatorów w Urzędach Gmin.</w:t>
            </w:r>
          </w:p>
        </w:tc>
      </w:tr>
    </w:tbl>
    <w:p w14:paraId="7DB7EE5B" w14:textId="77777777" w:rsidR="0014525B" w:rsidRDefault="0014525B" w:rsidP="0014525B">
      <w:pPr>
        <w:spacing w:after="0"/>
        <w:jc w:val="both"/>
        <w:rPr>
          <w:rFonts w:ascii="Times New Roman" w:hAnsi="Times New Roman"/>
          <w:sz w:val="24"/>
        </w:rPr>
      </w:pPr>
    </w:p>
    <w:p w14:paraId="1EA7E82F" w14:textId="5FF5C01F" w:rsidR="00806EA1" w:rsidRPr="00A17291" w:rsidRDefault="00806EA1" w:rsidP="00A172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06EA1" w:rsidRPr="00A17291" w:rsidSect="00D3696E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31E0A" w14:textId="77777777" w:rsidR="00CB44D0" w:rsidRDefault="00CB44D0" w:rsidP="00A70046">
      <w:pPr>
        <w:spacing w:after="0" w:line="240" w:lineRule="auto"/>
      </w:pPr>
      <w:r>
        <w:separator/>
      </w:r>
    </w:p>
  </w:endnote>
  <w:endnote w:type="continuationSeparator" w:id="0">
    <w:p w14:paraId="67090970" w14:textId="77777777" w:rsidR="00CB44D0" w:rsidRDefault="00CB44D0" w:rsidP="00A70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3C7B" w14:textId="77777777" w:rsidR="00CB44D0" w:rsidRPr="00BE62FC" w:rsidRDefault="00CB44D0" w:rsidP="00A174FA">
    <w:pPr>
      <w:spacing w:before="120" w:after="0" w:line="240" w:lineRule="auto"/>
      <w:jc w:val="center"/>
      <w:rPr>
        <w:rFonts w:ascii="Arial" w:hAnsi="Arial" w:cs="Arial"/>
        <w:b/>
        <w:sz w:val="12"/>
        <w:szCs w:val="12"/>
      </w:rPr>
    </w:pPr>
    <w:r w:rsidRPr="00BE62FC">
      <w:rPr>
        <w:rFonts w:ascii="Arial" w:hAnsi="Arial" w:cs="Arial"/>
        <w:b/>
        <w:sz w:val="12"/>
        <w:szCs w:val="12"/>
      </w:rPr>
      <w:t>----------------------------------------------------------------------------------------------------------------------------------------------------------------</w:t>
    </w:r>
  </w:p>
  <w:p w14:paraId="7A511AD0" w14:textId="77777777" w:rsidR="00CB44D0" w:rsidRPr="00B05097" w:rsidRDefault="00CB44D0" w:rsidP="00A174FA">
    <w:pPr>
      <w:spacing w:before="120" w:after="0" w:line="240" w:lineRule="auto"/>
      <w:jc w:val="center"/>
      <w:rPr>
        <w:rFonts w:ascii="Arial" w:hAnsi="Arial" w:cs="Arial"/>
        <w:b/>
        <w:sz w:val="16"/>
        <w:szCs w:val="16"/>
      </w:rPr>
    </w:pPr>
    <w:r w:rsidRPr="00B05097">
      <w:rPr>
        <w:rFonts w:ascii="Arial" w:hAnsi="Arial" w:cs="Arial"/>
        <w:b/>
        <w:sz w:val="16"/>
        <w:szCs w:val="16"/>
      </w:rPr>
      <w:t>Lokalna Grupa Działania Blisko Krakowa</w:t>
    </w:r>
  </w:p>
  <w:p w14:paraId="147E9F7E" w14:textId="77777777" w:rsidR="00CB44D0" w:rsidRPr="00B05097" w:rsidRDefault="00CB44D0" w:rsidP="001420D9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B05097">
      <w:rPr>
        <w:rFonts w:ascii="Arial" w:hAnsi="Arial" w:cs="Arial"/>
        <w:sz w:val="16"/>
        <w:szCs w:val="16"/>
      </w:rPr>
      <w:t>ul. Szkolna 4 32-052 Radziszów</w:t>
    </w:r>
  </w:p>
  <w:p w14:paraId="58B9570D" w14:textId="77777777" w:rsidR="00CB44D0" w:rsidRPr="00B05097" w:rsidRDefault="00CB44D0" w:rsidP="00A174FA">
    <w:pPr>
      <w:spacing w:after="0" w:line="240" w:lineRule="auto"/>
      <w:jc w:val="center"/>
      <w:rPr>
        <w:rFonts w:ascii="Arial" w:hAnsi="Arial" w:cs="Arial"/>
        <w:sz w:val="16"/>
        <w:szCs w:val="16"/>
        <w:lang w:val="en-US"/>
      </w:rPr>
    </w:pPr>
    <w:r w:rsidRPr="00B05097">
      <w:rPr>
        <w:rFonts w:ascii="Arial" w:hAnsi="Arial" w:cs="Arial"/>
        <w:sz w:val="16"/>
        <w:szCs w:val="16"/>
        <w:lang w:val="en-US"/>
      </w:rPr>
      <w:t xml:space="preserve">KRS: 0000317450, NIP: 9442193897, REGON: 120823770 </w:t>
    </w:r>
  </w:p>
  <w:p w14:paraId="594D62FD" w14:textId="77777777" w:rsidR="00CB44D0" w:rsidRPr="00B05097" w:rsidRDefault="00CB44D0" w:rsidP="00B05097">
    <w:pPr>
      <w:spacing w:after="0" w:line="240" w:lineRule="auto"/>
      <w:jc w:val="center"/>
      <w:rPr>
        <w:rFonts w:ascii="Arial" w:hAnsi="Arial" w:cs="Arial"/>
        <w:sz w:val="16"/>
        <w:szCs w:val="16"/>
        <w:lang w:val="en-US"/>
      </w:rPr>
    </w:pPr>
    <w:r w:rsidRPr="00B05097">
      <w:rPr>
        <w:rFonts w:ascii="Arial" w:hAnsi="Arial" w:cs="Arial"/>
        <w:sz w:val="16"/>
        <w:szCs w:val="16"/>
        <w:lang w:val="en-US"/>
      </w:rPr>
      <w:t>tel.: 12 256 02 31</w:t>
    </w:r>
    <w:r w:rsidRPr="00B05097">
      <w:rPr>
        <w:rFonts w:ascii="Arial" w:hAnsi="Arial" w:cs="Arial"/>
        <w:sz w:val="16"/>
        <w:szCs w:val="16"/>
        <w:lang w:val="en-GB"/>
      </w:rPr>
      <w:t xml:space="preserve">email: </w:t>
    </w:r>
    <w:hyperlink r:id="rId1" w:history="1">
      <w:r w:rsidRPr="00B05097">
        <w:rPr>
          <w:rStyle w:val="Hipercze"/>
          <w:rFonts w:ascii="Arial" w:hAnsi="Arial" w:cs="Arial"/>
          <w:sz w:val="16"/>
          <w:szCs w:val="16"/>
          <w:lang w:val="en-GB"/>
        </w:rPr>
        <w:t>biuro@bliskokrakowa.pl</w:t>
      </w:r>
    </w:hyperlink>
    <w:r w:rsidRPr="00B05097">
      <w:rPr>
        <w:rFonts w:ascii="Arial" w:hAnsi="Arial" w:cs="Arial"/>
        <w:sz w:val="16"/>
        <w:szCs w:val="16"/>
        <w:lang w:val="en-GB"/>
      </w:rPr>
      <w:t>www</w:t>
    </w:r>
    <w:hyperlink r:id="rId2" w:history="1">
      <w:r w:rsidRPr="00B05097">
        <w:rPr>
          <w:rStyle w:val="Hipercze"/>
          <w:rFonts w:ascii="Arial" w:hAnsi="Arial" w:cs="Arial"/>
          <w:sz w:val="16"/>
          <w:szCs w:val="16"/>
          <w:lang w:val="en-GB"/>
        </w:rPr>
        <w:t>www.bliskokrakowa.pl</w:t>
      </w:r>
    </w:hyperlink>
  </w:p>
  <w:p w14:paraId="08DB78E0" w14:textId="77777777" w:rsidR="00CB44D0" w:rsidRPr="00B05097" w:rsidRDefault="00CB44D0" w:rsidP="001420D9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B05097">
      <w:rPr>
        <w:rFonts w:ascii="Arial" w:hAnsi="Arial" w:cs="Arial"/>
        <w:sz w:val="16"/>
        <w:szCs w:val="16"/>
      </w:rPr>
      <w:t xml:space="preserve">Sąd rejestrowy, w którym przechowywana jest dokumentacja stowarzyszenia: </w:t>
    </w:r>
  </w:p>
  <w:p w14:paraId="66B8F19B" w14:textId="77777777" w:rsidR="00CB44D0" w:rsidRPr="00B05097" w:rsidRDefault="00CB44D0" w:rsidP="001420D9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B05097">
      <w:rPr>
        <w:rFonts w:ascii="Arial" w:hAnsi="Arial" w:cs="Arial"/>
        <w:sz w:val="16"/>
        <w:szCs w:val="16"/>
      </w:rPr>
      <w:t>Sąd Rejonowy dla Krakowa Śródmieścia w Krakowie, X</w:t>
    </w:r>
    <w:r>
      <w:rPr>
        <w:rFonts w:ascii="Arial" w:hAnsi="Arial" w:cs="Arial"/>
        <w:sz w:val="16"/>
        <w:szCs w:val="16"/>
      </w:rPr>
      <w:t>II</w:t>
    </w:r>
    <w:r w:rsidRPr="00B05097">
      <w:rPr>
        <w:rFonts w:ascii="Arial" w:hAnsi="Arial" w:cs="Arial"/>
        <w:sz w:val="16"/>
        <w:szCs w:val="16"/>
      </w:rPr>
      <w:t xml:space="preserve"> Wydział Gospodarczy Krajowego Rejestru Sądowego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30534" w14:textId="77777777" w:rsidR="00CB44D0" w:rsidRDefault="00CB44D0" w:rsidP="00A70046">
      <w:pPr>
        <w:spacing w:after="0" w:line="240" w:lineRule="auto"/>
      </w:pPr>
      <w:r>
        <w:separator/>
      </w:r>
    </w:p>
  </w:footnote>
  <w:footnote w:type="continuationSeparator" w:id="0">
    <w:p w14:paraId="55CA588C" w14:textId="77777777" w:rsidR="00CB44D0" w:rsidRDefault="00CB44D0" w:rsidP="00A70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BF5A6" w14:textId="77777777" w:rsidR="00CB44D0" w:rsidRPr="00A70046" w:rsidRDefault="00CB44D0" w:rsidP="00A174FA">
    <w:pPr>
      <w:pStyle w:val="Nagwek"/>
      <w:spacing w:after="120"/>
    </w:pPr>
    <w:r w:rsidRPr="00975DB6">
      <w:rPr>
        <w:noProof/>
        <w:lang w:eastAsia="pl-PL"/>
      </w:rPr>
      <w:drawing>
        <wp:inline distT="0" distB="0" distL="0" distR="0" wp14:anchorId="1594A407" wp14:editId="02655BE4">
          <wp:extent cx="5972810" cy="878840"/>
          <wp:effectExtent l="0" t="0" r="8890" b="0"/>
          <wp:docPr id="9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0465"/>
    <w:multiLevelType w:val="hybridMultilevel"/>
    <w:tmpl w:val="ABC661F0"/>
    <w:lvl w:ilvl="0" w:tplc="806295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31A54"/>
    <w:multiLevelType w:val="hybridMultilevel"/>
    <w:tmpl w:val="9BA4715E"/>
    <w:lvl w:ilvl="0" w:tplc="806295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964F1"/>
    <w:multiLevelType w:val="hybridMultilevel"/>
    <w:tmpl w:val="9552F64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82740C4"/>
    <w:multiLevelType w:val="hybridMultilevel"/>
    <w:tmpl w:val="1B10BB6E"/>
    <w:lvl w:ilvl="0" w:tplc="F2B226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05105B"/>
    <w:multiLevelType w:val="hybridMultilevel"/>
    <w:tmpl w:val="66705FD6"/>
    <w:lvl w:ilvl="0" w:tplc="806295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15C27"/>
    <w:multiLevelType w:val="hybridMultilevel"/>
    <w:tmpl w:val="105A98F4"/>
    <w:lvl w:ilvl="0" w:tplc="55F4F92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09012D3"/>
    <w:multiLevelType w:val="hybridMultilevel"/>
    <w:tmpl w:val="A04C03EE"/>
    <w:lvl w:ilvl="0" w:tplc="8BCC750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83778"/>
    <w:multiLevelType w:val="hybridMultilevel"/>
    <w:tmpl w:val="052CBA7C"/>
    <w:lvl w:ilvl="0" w:tplc="55F4F9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1B61788"/>
    <w:multiLevelType w:val="hybridMultilevel"/>
    <w:tmpl w:val="FE0217CC"/>
    <w:lvl w:ilvl="0" w:tplc="0415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4AB7DA5"/>
    <w:multiLevelType w:val="hybridMultilevel"/>
    <w:tmpl w:val="1ABC2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02333"/>
    <w:multiLevelType w:val="hybridMultilevel"/>
    <w:tmpl w:val="6BF88A80"/>
    <w:lvl w:ilvl="0" w:tplc="CA3AD0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C0293"/>
    <w:multiLevelType w:val="hybridMultilevel"/>
    <w:tmpl w:val="FE0217CC"/>
    <w:lvl w:ilvl="0" w:tplc="04150017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9936B94"/>
    <w:multiLevelType w:val="hybridMultilevel"/>
    <w:tmpl w:val="B41C1A9C"/>
    <w:lvl w:ilvl="0" w:tplc="55F4F9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D4704A6"/>
    <w:multiLevelType w:val="hybridMultilevel"/>
    <w:tmpl w:val="9A761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77748"/>
    <w:multiLevelType w:val="hybridMultilevel"/>
    <w:tmpl w:val="AEBABCE2"/>
    <w:lvl w:ilvl="0" w:tplc="806295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A10FE"/>
    <w:multiLevelType w:val="hybridMultilevel"/>
    <w:tmpl w:val="31EC8F16"/>
    <w:lvl w:ilvl="0" w:tplc="806295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F7B9B"/>
    <w:multiLevelType w:val="hybridMultilevel"/>
    <w:tmpl w:val="8A22D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D42E8"/>
    <w:multiLevelType w:val="hybridMultilevel"/>
    <w:tmpl w:val="17C66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134861">
    <w:abstractNumId w:val="3"/>
  </w:num>
  <w:num w:numId="2" w16cid:durableId="773286802">
    <w:abstractNumId w:val="11"/>
  </w:num>
  <w:num w:numId="3" w16cid:durableId="591278439">
    <w:abstractNumId w:val="8"/>
  </w:num>
  <w:num w:numId="4" w16cid:durableId="500507380">
    <w:abstractNumId w:val="16"/>
  </w:num>
  <w:num w:numId="5" w16cid:durableId="1440491189">
    <w:abstractNumId w:val="6"/>
  </w:num>
  <w:num w:numId="6" w16cid:durableId="1654024686">
    <w:abstractNumId w:val="2"/>
  </w:num>
  <w:num w:numId="7" w16cid:durableId="1916277823">
    <w:abstractNumId w:val="12"/>
  </w:num>
  <w:num w:numId="8" w16cid:durableId="931821907">
    <w:abstractNumId w:val="5"/>
  </w:num>
  <w:num w:numId="9" w16cid:durableId="1629238549">
    <w:abstractNumId w:val="7"/>
  </w:num>
  <w:num w:numId="10" w16cid:durableId="1260259627">
    <w:abstractNumId w:val="4"/>
  </w:num>
  <w:num w:numId="11" w16cid:durableId="1545023514">
    <w:abstractNumId w:val="15"/>
  </w:num>
  <w:num w:numId="12" w16cid:durableId="973634135">
    <w:abstractNumId w:val="14"/>
  </w:num>
  <w:num w:numId="13" w16cid:durableId="1423140919">
    <w:abstractNumId w:val="0"/>
  </w:num>
  <w:num w:numId="14" w16cid:durableId="1267082490">
    <w:abstractNumId w:val="1"/>
  </w:num>
  <w:num w:numId="15" w16cid:durableId="348414898">
    <w:abstractNumId w:val="9"/>
  </w:num>
  <w:num w:numId="16" w16cid:durableId="573247922">
    <w:abstractNumId w:val="13"/>
  </w:num>
  <w:num w:numId="17" w16cid:durableId="1297490779">
    <w:abstractNumId w:val="10"/>
  </w:num>
  <w:num w:numId="18" w16cid:durableId="8025772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046"/>
    <w:rsid w:val="00001CDF"/>
    <w:rsid w:val="00004821"/>
    <w:rsid w:val="000162D9"/>
    <w:rsid w:val="00022AAD"/>
    <w:rsid w:val="00025059"/>
    <w:rsid w:val="0003628F"/>
    <w:rsid w:val="0005059A"/>
    <w:rsid w:val="00055042"/>
    <w:rsid w:val="00056145"/>
    <w:rsid w:val="00056C5E"/>
    <w:rsid w:val="0006149F"/>
    <w:rsid w:val="0006478D"/>
    <w:rsid w:val="00084555"/>
    <w:rsid w:val="00085213"/>
    <w:rsid w:val="0009101A"/>
    <w:rsid w:val="000D717E"/>
    <w:rsid w:val="000D7A34"/>
    <w:rsid w:val="000D7B25"/>
    <w:rsid w:val="000E3628"/>
    <w:rsid w:val="000E7ECF"/>
    <w:rsid w:val="000F1B97"/>
    <w:rsid w:val="00102454"/>
    <w:rsid w:val="00107096"/>
    <w:rsid w:val="00113093"/>
    <w:rsid w:val="00114DFA"/>
    <w:rsid w:val="001156D7"/>
    <w:rsid w:val="00117269"/>
    <w:rsid w:val="00123FC8"/>
    <w:rsid w:val="00132033"/>
    <w:rsid w:val="0013492F"/>
    <w:rsid w:val="0014075C"/>
    <w:rsid w:val="001420D9"/>
    <w:rsid w:val="0014525B"/>
    <w:rsid w:val="00152A08"/>
    <w:rsid w:val="001670B1"/>
    <w:rsid w:val="001676DB"/>
    <w:rsid w:val="00167DBA"/>
    <w:rsid w:val="00171204"/>
    <w:rsid w:val="00174A73"/>
    <w:rsid w:val="0018557E"/>
    <w:rsid w:val="0018564A"/>
    <w:rsid w:val="001A530C"/>
    <w:rsid w:val="001B3793"/>
    <w:rsid w:val="001B46F1"/>
    <w:rsid w:val="001C3156"/>
    <w:rsid w:val="001C6635"/>
    <w:rsid w:val="001C6D77"/>
    <w:rsid w:val="001D5BDA"/>
    <w:rsid w:val="001E11DF"/>
    <w:rsid w:val="001E17EC"/>
    <w:rsid w:val="0020037D"/>
    <w:rsid w:val="00203EC1"/>
    <w:rsid w:val="0021468F"/>
    <w:rsid w:val="002156B6"/>
    <w:rsid w:val="00223D58"/>
    <w:rsid w:val="00230206"/>
    <w:rsid w:val="00236C98"/>
    <w:rsid w:val="00240803"/>
    <w:rsid w:val="002417EA"/>
    <w:rsid w:val="0024408C"/>
    <w:rsid w:val="002659FA"/>
    <w:rsid w:val="00265DB8"/>
    <w:rsid w:val="00282DE1"/>
    <w:rsid w:val="002940B7"/>
    <w:rsid w:val="002B669C"/>
    <w:rsid w:val="002C6DB8"/>
    <w:rsid w:val="002D6A69"/>
    <w:rsid w:val="002E25BF"/>
    <w:rsid w:val="002F119D"/>
    <w:rsid w:val="00303CC5"/>
    <w:rsid w:val="00306061"/>
    <w:rsid w:val="00314BBF"/>
    <w:rsid w:val="003431AF"/>
    <w:rsid w:val="00346D1C"/>
    <w:rsid w:val="00353AE4"/>
    <w:rsid w:val="00365872"/>
    <w:rsid w:val="003703FF"/>
    <w:rsid w:val="003760FE"/>
    <w:rsid w:val="00381561"/>
    <w:rsid w:val="003865A0"/>
    <w:rsid w:val="003C414B"/>
    <w:rsid w:val="003D159D"/>
    <w:rsid w:val="003E134D"/>
    <w:rsid w:val="003E4A2E"/>
    <w:rsid w:val="003F56D9"/>
    <w:rsid w:val="00401E12"/>
    <w:rsid w:val="00416D5F"/>
    <w:rsid w:val="004247F8"/>
    <w:rsid w:val="00436657"/>
    <w:rsid w:val="00441A4E"/>
    <w:rsid w:val="004520BD"/>
    <w:rsid w:val="00454845"/>
    <w:rsid w:val="00464B45"/>
    <w:rsid w:val="004663CD"/>
    <w:rsid w:val="00467687"/>
    <w:rsid w:val="00467AD2"/>
    <w:rsid w:val="004728BE"/>
    <w:rsid w:val="004751C4"/>
    <w:rsid w:val="00491B40"/>
    <w:rsid w:val="004B70E4"/>
    <w:rsid w:val="004C0FF8"/>
    <w:rsid w:val="004C1F45"/>
    <w:rsid w:val="004D2B0F"/>
    <w:rsid w:val="004E7ADD"/>
    <w:rsid w:val="00507C1B"/>
    <w:rsid w:val="00521834"/>
    <w:rsid w:val="0052251D"/>
    <w:rsid w:val="005310C4"/>
    <w:rsid w:val="00550395"/>
    <w:rsid w:val="005673C3"/>
    <w:rsid w:val="00571249"/>
    <w:rsid w:val="0057130D"/>
    <w:rsid w:val="0057439A"/>
    <w:rsid w:val="005A53A2"/>
    <w:rsid w:val="005A5C01"/>
    <w:rsid w:val="005A770C"/>
    <w:rsid w:val="005B3696"/>
    <w:rsid w:val="005B4278"/>
    <w:rsid w:val="005B77BF"/>
    <w:rsid w:val="005C1129"/>
    <w:rsid w:val="005F0190"/>
    <w:rsid w:val="00600BB0"/>
    <w:rsid w:val="00610132"/>
    <w:rsid w:val="0061427F"/>
    <w:rsid w:val="00622EDF"/>
    <w:rsid w:val="006264A3"/>
    <w:rsid w:val="00632581"/>
    <w:rsid w:val="00640186"/>
    <w:rsid w:val="00640FA0"/>
    <w:rsid w:val="00654A61"/>
    <w:rsid w:val="00663088"/>
    <w:rsid w:val="006747F9"/>
    <w:rsid w:val="00675D17"/>
    <w:rsid w:val="0068211E"/>
    <w:rsid w:val="00682B8E"/>
    <w:rsid w:val="0069366F"/>
    <w:rsid w:val="006A755A"/>
    <w:rsid w:val="006B5548"/>
    <w:rsid w:val="006B76F5"/>
    <w:rsid w:val="006D21E5"/>
    <w:rsid w:val="006D64AC"/>
    <w:rsid w:val="006E1C4E"/>
    <w:rsid w:val="006E60D1"/>
    <w:rsid w:val="006E6EE5"/>
    <w:rsid w:val="006F3AB9"/>
    <w:rsid w:val="00706094"/>
    <w:rsid w:val="00724B83"/>
    <w:rsid w:val="00726E6B"/>
    <w:rsid w:val="00734DD5"/>
    <w:rsid w:val="007412A2"/>
    <w:rsid w:val="00755BC5"/>
    <w:rsid w:val="00762157"/>
    <w:rsid w:val="00766971"/>
    <w:rsid w:val="00774A11"/>
    <w:rsid w:val="00786845"/>
    <w:rsid w:val="007B34A2"/>
    <w:rsid w:val="007B36AD"/>
    <w:rsid w:val="007D6B15"/>
    <w:rsid w:val="007F0CE0"/>
    <w:rsid w:val="00800352"/>
    <w:rsid w:val="0080386C"/>
    <w:rsid w:val="00806EA1"/>
    <w:rsid w:val="00817286"/>
    <w:rsid w:val="00821D08"/>
    <w:rsid w:val="00841DA5"/>
    <w:rsid w:val="0085195A"/>
    <w:rsid w:val="00862D85"/>
    <w:rsid w:val="00871F49"/>
    <w:rsid w:val="00880F9A"/>
    <w:rsid w:val="0088347C"/>
    <w:rsid w:val="00884380"/>
    <w:rsid w:val="008A283C"/>
    <w:rsid w:val="008C2969"/>
    <w:rsid w:val="008C33D8"/>
    <w:rsid w:val="008C5112"/>
    <w:rsid w:val="008E634F"/>
    <w:rsid w:val="0090224F"/>
    <w:rsid w:val="00921C95"/>
    <w:rsid w:val="00921E94"/>
    <w:rsid w:val="00926306"/>
    <w:rsid w:val="0093362F"/>
    <w:rsid w:val="00941B26"/>
    <w:rsid w:val="0095197D"/>
    <w:rsid w:val="00955B8A"/>
    <w:rsid w:val="00957751"/>
    <w:rsid w:val="00975DB6"/>
    <w:rsid w:val="00976DBE"/>
    <w:rsid w:val="0097702E"/>
    <w:rsid w:val="0098373D"/>
    <w:rsid w:val="009A09E1"/>
    <w:rsid w:val="009A340C"/>
    <w:rsid w:val="009C5321"/>
    <w:rsid w:val="009D7284"/>
    <w:rsid w:val="009F1FA6"/>
    <w:rsid w:val="009F290E"/>
    <w:rsid w:val="009F5D1E"/>
    <w:rsid w:val="00A00DCA"/>
    <w:rsid w:val="00A0335E"/>
    <w:rsid w:val="00A100FF"/>
    <w:rsid w:val="00A17291"/>
    <w:rsid w:val="00A174FA"/>
    <w:rsid w:val="00A3018D"/>
    <w:rsid w:val="00A63DE1"/>
    <w:rsid w:val="00A70046"/>
    <w:rsid w:val="00A862CD"/>
    <w:rsid w:val="00A9371A"/>
    <w:rsid w:val="00A967CF"/>
    <w:rsid w:val="00AA1581"/>
    <w:rsid w:val="00AA539F"/>
    <w:rsid w:val="00AB2257"/>
    <w:rsid w:val="00AD13E6"/>
    <w:rsid w:val="00AE3786"/>
    <w:rsid w:val="00B005C4"/>
    <w:rsid w:val="00B04C58"/>
    <w:rsid w:val="00B05097"/>
    <w:rsid w:val="00B126BA"/>
    <w:rsid w:val="00B2338F"/>
    <w:rsid w:val="00B36D31"/>
    <w:rsid w:val="00B56622"/>
    <w:rsid w:val="00B72EA5"/>
    <w:rsid w:val="00B766E9"/>
    <w:rsid w:val="00B81403"/>
    <w:rsid w:val="00B93C2E"/>
    <w:rsid w:val="00B97032"/>
    <w:rsid w:val="00BA4AA4"/>
    <w:rsid w:val="00BA6D45"/>
    <w:rsid w:val="00BB675F"/>
    <w:rsid w:val="00BC38E6"/>
    <w:rsid w:val="00BC4702"/>
    <w:rsid w:val="00BE60B7"/>
    <w:rsid w:val="00BE62FC"/>
    <w:rsid w:val="00BE7DF5"/>
    <w:rsid w:val="00BF3B94"/>
    <w:rsid w:val="00C034E4"/>
    <w:rsid w:val="00C04D4B"/>
    <w:rsid w:val="00C274ED"/>
    <w:rsid w:val="00C362F6"/>
    <w:rsid w:val="00C3646E"/>
    <w:rsid w:val="00C371DC"/>
    <w:rsid w:val="00C41110"/>
    <w:rsid w:val="00C471DD"/>
    <w:rsid w:val="00C723E9"/>
    <w:rsid w:val="00C929D8"/>
    <w:rsid w:val="00C93E6D"/>
    <w:rsid w:val="00C94897"/>
    <w:rsid w:val="00CB44D0"/>
    <w:rsid w:val="00CD5FCC"/>
    <w:rsid w:val="00CE073D"/>
    <w:rsid w:val="00CE563A"/>
    <w:rsid w:val="00CE687B"/>
    <w:rsid w:val="00CF5AEA"/>
    <w:rsid w:val="00CF66D3"/>
    <w:rsid w:val="00D04C08"/>
    <w:rsid w:val="00D3696E"/>
    <w:rsid w:val="00D50A14"/>
    <w:rsid w:val="00D51332"/>
    <w:rsid w:val="00D701F3"/>
    <w:rsid w:val="00D95329"/>
    <w:rsid w:val="00D96CD6"/>
    <w:rsid w:val="00DA0A2F"/>
    <w:rsid w:val="00DA4E0F"/>
    <w:rsid w:val="00DB24E4"/>
    <w:rsid w:val="00DD3E0E"/>
    <w:rsid w:val="00DE33BA"/>
    <w:rsid w:val="00E021D7"/>
    <w:rsid w:val="00E02305"/>
    <w:rsid w:val="00E03B68"/>
    <w:rsid w:val="00E113F4"/>
    <w:rsid w:val="00E21DCD"/>
    <w:rsid w:val="00E33DFC"/>
    <w:rsid w:val="00E57164"/>
    <w:rsid w:val="00E6050C"/>
    <w:rsid w:val="00E6413A"/>
    <w:rsid w:val="00E64E59"/>
    <w:rsid w:val="00E675FD"/>
    <w:rsid w:val="00E86700"/>
    <w:rsid w:val="00E97A1E"/>
    <w:rsid w:val="00EA5BC9"/>
    <w:rsid w:val="00EB72C9"/>
    <w:rsid w:val="00EE075A"/>
    <w:rsid w:val="00EE714C"/>
    <w:rsid w:val="00EE77D8"/>
    <w:rsid w:val="00EF4B94"/>
    <w:rsid w:val="00F01B79"/>
    <w:rsid w:val="00F065B2"/>
    <w:rsid w:val="00F240E4"/>
    <w:rsid w:val="00F3337F"/>
    <w:rsid w:val="00F9438D"/>
    <w:rsid w:val="00F95921"/>
    <w:rsid w:val="00F9607C"/>
    <w:rsid w:val="00FB3713"/>
    <w:rsid w:val="00FD3A67"/>
    <w:rsid w:val="00FD7224"/>
    <w:rsid w:val="00FE1881"/>
    <w:rsid w:val="00FE5A3F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A07A453"/>
  <w15:docId w15:val="{1DDAEF7C-6BD2-4A22-9161-30637B2C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25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0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0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0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046"/>
  </w:style>
  <w:style w:type="paragraph" w:styleId="Stopka">
    <w:name w:val="footer"/>
    <w:basedOn w:val="Normalny"/>
    <w:link w:val="StopkaZnak"/>
    <w:uiPriority w:val="99"/>
    <w:unhideWhenUsed/>
    <w:rsid w:val="00A70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046"/>
  </w:style>
  <w:style w:type="character" w:styleId="Hipercze">
    <w:name w:val="Hyperlink"/>
    <w:basedOn w:val="Domylnaczcionkaakapitu"/>
    <w:uiPriority w:val="99"/>
    <w:unhideWhenUsed/>
    <w:rsid w:val="00A174F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511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60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60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606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786845"/>
    <w:rPr>
      <w:b/>
      <w:bCs/>
    </w:rPr>
  </w:style>
  <w:style w:type="table" w:styleId="Tabela-Siatka">
    <w:name w:val="Table Grid"/>
    <w:basedOn w:val="Standardowy"/>
    <w:uiPriority w:val="39"/>
    <w:rsid w:val="00A17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iskokrakowa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liskokrakow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liskokrakow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w.malopolska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liskokrakowa.pl" TargetMode="External"/><Relationship Id="rId1" Type="http://schemas.openxmlformats.org/officeDocument/2006/relationships/hyperlink" Target="mailto:biuro@bliskokrakow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34AEF-2DE8-46EE-83DE-78C57E08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mmarciniak</dc:creator>
  <cp:lastModifiedBy>Agata Kowalska</cp:lastModifiedBy>
  <cp:revision>10</cp:revision>
  <cp:lastPrinted>2020-08-25T06:23:00Z</cp:lastPrinted>
  <dcterms:created xsi:type="dcterms:W3CDTF">2020-07-16T12:36:00Z</dcterms:created>
  <dcterms:modified xsi:type="dcterms:W3CDTF">2023-11-21T07:51:00Z</dcterms:modified>
</cp:coreProperties>
</file>