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93056" w14:textId="77777777" w:rsidR="00AE7282" w:rsidRDefault="00AE7282" w:rsidP="00AE7282">
      <w:pPr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B0044">
        <w:rPr>
          <w:rFonts w:asciiTheme="majorHAnsi" w:hAnsiTheme="majorHAnsi" w:cstheme="majorHAnsi"/>
          <w:b/>
          <w:sz w:val="26"/>
          <w:szCs w:val="26"/>
        </w:rPr>
        <w:t>FORMULARZ ZGŁASZANIA UWAG</w:t>
      </w:r>
    </w:p>
    <w:p w14:paraId="2A9E6C28" w14:textId="5CE52182" w:rsidR="00DA0C82" w:rsidRPr="00CB0044" w:rsidRDefault="00DA0C82" w:rsidP="00AE7282">
      <w:pPr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DO PROJEKTU „STRATEGIA ROZWIĄZYWANIA PROBLEMÓW SPOŁECZNYCH W GMINIE SKAWINA NA LATA 2024-2030”</w:t>
      </w:r>
    </w:p>
    <w:p w14:paraId="0AD9615C" w14:textId="77777777" w:rsidR="00CB0044" w:rsidRDefault="00CB0044" w:rsidP="00CB0044">
      <w:pPr>
        <w:spacing w:after="0"/>
        <w:rPr>
          <w:rFonts w:asciiTheme="majorHAnsi" w:hAnsiTheme="majorHAnsi" w:cstheme="majorHAnsi"/>
        </w:rPr>
      </w:pPr>
    </w:p>
    <w:p w14:paraId="14707979" w14:textId="77777777" w:rsidR="00DA0C82" w:rsidRPr="00AE7282" w:rsidRDefault="00DA0C82" w:rsidP="00AE7282">
      <w:pPr>
        <w:spacing w:after="20" w:line="264" w:lineRule="auto"/>
        <w:rPr>
          <w:rFonts w:asciiTheme="majorHAnsi" w:eastAsia="Times New Roman" w:hAnsiTheme="majorHAnsi" w:cstheme="majorHAnsi"/>
        </w:rPr>
      </w:pPr>
      <w:r w:rsidRPr="00AE7282">
        <w:rPr>
          <w:rFonts w:asciiTheme="majorHAnsi" w:eastAsia="Times New Roman" w:hAnsiTheme="majorHAnsi" w:cstheme="majorHAnsi"/>
        </w:rPr>
        <w:t>Szanowni Państwo,</w:t>
      </w:r>
    </w:p>
    <w:p w14:paraId="39F0D9CB" w14:textId="2A96CD7B" w:rsidR="00DA0C82" w:rsidRPr="00AE7282" w:rsidRDefault="00DA0C82" w:rsidP="00AE7282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 w:rsidRPr="00AE7282">
        <w:rPr>
          <w:rFonts w:asciiTheme="majorHAnsi" w:eastAsia="Times New Roman" w:hAnsiTheme="majorHAnsi" w:cstheme="majorHAnsi"/>
          <w:sz w:val="20"/>
          <w:szCs w:val="20"/>
        </w:rPr>
        <w:t xml:space="preserve">Zakończyliśmy zasadniczy etap prac związanych z opracowaniem </w:t>
      </w:r>
      <w:r w:rsidRPr="00AE7282">
        <w:rPr>
          <w:rFonts w:asciiTheme="majorHAnsi" w:hAnsiTheme="majorHAnsi" w:cstheme="majorHAnsi"/>
          <w:b/>
          <w:sz w:val="20"/>
          <w:szCs w:val="20"/>
        </w:rPr>
        <w:t xml:space="preserve">projektu „ Strategii Rozwiązywania Problemów Społecznych w gminie Skawina na lata  2024 - 2030” </w:t>
      </w:r>
      <w:r w:rsidRPr="00AE7282">
        <w:rPr>
          <w:rFonts w:asciiTheme="majorHAnsi" w:eastAsia="Times New Roman" w:hAnsiTheme="majorHAnsi" w:cstheme="majorHAnsi"/>
          <w:sz w:val="20"/>
          <w:szCs w:val="20"/>
        </w:rPr>
        <w:t>obejmujący</w:t>
      </w:r>
      <w:r w:rsidR="00AE7282" w:rsidRPr="00AE7282">
        <w:rPr>
          <w:rFonts w:asciiTheme="majorHAnsi" w:eastAsia="Times New Roman" w:hAnsiTheme="majorHAnsi" w:cstheme="majorHAnsi"/>
          <w:sz w:val="20"/>
          <w:szCs w:val="20"/>
        </w:rPr>
        <w:t>ch</w:t>
      </w:r>
      <w:r w:rsidRPr="00AE7282">
        <w:rPr>
          <w:rFonts w:asciiTheme="majorHAnsi" w:eastAsia="Times New Roman" w:hAnsiTheme="majorHAnsi" w:cstheme="majorHAnsi"/>
          <w:sz w:val="20"/>
          <w:szCs w:val="20"/>
        </w:rPr>
        <w:t xml:space="preserve"> w szczególności przeprowadzenie analiz statystycznych, realizację warsztatów, a także prace eksperckie. Powstał tym samym projekt dokumentu, stanowiący efekt naszych wspólnych, dotychczasowych działań.</w:t>
      </w:r>
    </w:p>
    <w:p w14:paraId="50FF9998" w14:textId="77777777" w:rsidR="00AE7282" w:rsidRPr="00AE7282" w:rsidRDefault="00DA0C82" w:rsidP="00AE7282">
      <w:pPr>
        <w:spacing w:after="20" w:line="264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AE7282">
        <w:rPr>
          <w:rFonts w:asciiTheme="majorHAnsi" w:eastAsia="Times New Roman" w:hAnsiTheme="majorHAnsi" w:cstheme="majorHAnsi"/>
          <w:b/>
          <w:sz w:val="20"/>
          <w:szCs w:val="20"/>
        </w:rPr>
        <w:t>Zwracamy się do Państwa z prośbą o zapoznanie się z projektem dokumentu oraz przedstawienie opinii i ewentualnych sugestii zmian w dokumencie w ramach prowadzonych konsultacji</w:t>
      </w:r>
      <w:r w:rsidRPr="00AE7282">
        <w:rPr>
          <w:rFonts w:asciiTheme="majorHAnsi" w:eastAsia="Times New Roman" w:hAnsiTheme="majorHAnsi" w:cstheme="majorHAnsi"/>
          <w:sz w:val="20"/>
          <w:szCs w:val="20"/>
        </w:rPr>
        <w:t xml:space="preserve">. Trwają one w okresie od 29 maja 2024 r. do 19 czerwca 2024 r. Zachęcamy też do uczestnictwa w dedykowanym spotkaniu konsultacyjnym w dniu 4 czerwca 2024 r. w budynku Centrum Usług Społecznych  na ul. KS. J. Popiełuszki 17 o godz. 17:00. </w:t>
      </w:r>
    </w:p>
    <w:p w14:paraId="465962B9" w14:textId="7655B4A2" w:rsidR="00DA0C82" w:rsidRPr="00AE7282" w:rsidRDefault="00DA0C82" w:rsidP="00AE7282">
      <w:pPr>
        <w:spacing w:after="20" w:line="264" w:lineRule="auto"/>
        <w:rPr>
          <w:rFonts w:asciiTheme="majorHAnsi" w:eastAsia="Times New Roman" w:hAnsiTheme="majorHAnsi" w:cstheme="majorHAnsi"/>
        </w:rPr>
      </w:pPr>
      <w:r w:rsidRPr="00AE7282">
        <w:rPr>
          <w:rFonts w:asciiTheme="majorHAnsi" w:eastAsia="Times New Roman" w:hAnsiTheme="majorHAnsi" w:cstheme="majorHAnsi"/>
          <w:b/>
        </w:rPr>
        <w:t>Dziękujemy za Państwa czas i zaangażowanie!</w:t>
      </w:r>
    </w:p>
    <w:p w14:paraId="61A95CDF" w14:textId="13FAD5BB" w:rsidR="00CB0044" w:rsidRPr="00CB0044" w:rsidRDefault="00CB0044" w:rsidP="00CB0044">
      <w:pPr>
        <w:spacing w:after="0"/>
        <w:rPr>
          <w:rFonts w:asciiTheme="majorHAnsi" w:hAnsiTheme="majorHAnsi" w:cstheme="majorHAnsi"/>
          <w:b/>
        </w:rPr>
      </w:pPr>
    </w:p>
    <w:p w14:paraId="11287DF7" w14:textId="77777777" w:rsidR="00DF4FFF" w:rsidRPr="00CB0044" w:rsidRDefault="00DF4FFF" w:rsidP="00CB0044">
      <w:pPr>
        <w:pStyle w:val="Akapitzlist"/>
        <w:numPr>
          <w:ilvl w:val="0"/>
          <w:numId w:val="1"/>
        </w:numPr>
        <w:spacing w:after="0"/>
        <w:ind w:left="0"/>
        <w:rPr>
          <w:rFonts w:asciiTheme="majorHAnsi" w:hAnsiTheme="majorHAnsi" w:cstheme="majorHAnsi"/>
          <w:b/>
        </w:rPr>
      </w:pPr>
      <w:r w:rsidRPr="00CB0044">
        <w:rPr>
          <w:rFonts w:asciiTheme="majorHAnsi" w:hAnsiTheme="majorHAnsi" w:cstheme="majorHAnsi"/>
          <w:b/>
        </w:rPr>
        <w:t>Informacje o zgłaszającym: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DF4FFF" w:rsidRPr="00CB0044" w14:paraId="5F17522C" w14:textId="77777777" w:rsidTr="00E40DBD">
        <w:tc>
          <w:tcPr>
            <w:tcW w:w="3686" w:type="dxa"/>
          </w:tcPr>
          <w:p w14:paraId="597518F0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  <w:p w14:paraId="7C4A8F78" w14:textId="50F654EF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 w:rsidRPr="00CB0044">
              <w:rPr>
                <w:rFonts w:asciiTheme="majorHAnsi" w:hAnsiTheme="majorHAnsi" w:cstheme="majorHAnsi"/>
                <w:b/>
              </w:rPr>
              <w:t>imię i nazwisko</w:t>
            </w:r>
            <w:r w:rsidR="005D5C2F">
              <w:rPr>
                <w:rFonts w:asciiTheme="majorHAnsi" w:hAnsiTheme="majorHAnsi" w:cstheme="majorHAnsi"/>
                <w:b/>
              </w:rPr>
              <w:t xml:space="preserve"> </w:t>
            </w:r>
            <w:r w:rsidRPr="00CB0044">
              <w:rPr>
                <w:rFonts w:asciiTheme="majorHAnsi" w:hAnsiTheme="majorHAnsi" w:cstheme="majorHAnsi"/>
                <w:b/>
              </w:rPr>
              <w:t>/ nazwa organizacji</w:t>
            </w:r>
          </w:p>
          <w:p w14:paraId="536ED818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5E64E0F7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DF4FFF" w:rsidRPr="00CB0044" w14:paraId="282D0C97" w14:textId="77777777" w:rsidTr="00E40DBD">
        <w:tc>
          <w:tcPr>
            <w:tcW w:w="3686" w:type="dxa"/>
          </w:tcPr>
          <w:p w14:paraId="1CB85826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  <w:p w14:paraId="671A6E70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 w:rsidRPr="00CB0044">
              <w:rPr>
                <w:rFonts w:asciiTheme="majorHAnsi" w:hAnsiTheme="majorHAnsi" w:cstheme="majorHAnsi"/>
                <w:b/>
              </w:rPr>
              <w:t>e- mail</w:t>
            </w:r>
          </w:p>
          <w:p w14:paraId="7C0BA736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661AAB5D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  <w:tr w:rsidR="00DF4FFF" w:rsidRPr="00CB0044" w14:paraId="0642443A" w14:textId="77777777" w:rsidTr="00E40DBD">
        <w:tc>
          <w:tcPr>
            <w:tcW w:w="3686" w:type="dxa"/>
          </w:tcPr>
          <w:p w14:paraId="6348D5B8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  <w:p w14:paraId="7C3BDE04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  <w:r w:rsidRPr="00CB0044">
              <w:rPr>
                <w:rFonts w:asciiTheme="majorHAnsi" w:hAnsiTheme="majorHAnsi" w:cstheme="majorHAnsi"/>
                <w:b/>
              </w:rPr>
              <w:t>tel./faks</w:t>
            </w:r>
          </w:p>
          <w:p w14:paraId="1FC1280E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28" w:type="dxa"/>
          </w:tcPr>
          <w:p w14:paraId="502A6A71" w14:textId="77777777" w:rsidR="00DF4FFF" w:rsidRPr="00CB0044" w:rsidRDefault="00DF4FFF" w:rsidP="00CB0044">
            <w:pPr>
              <w:pStyle w:val="Akapitzlist"/>
              <w:spacing w:after="0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37400A03" w14:textId="77777777" w:rsidR="00DF4FFF" w:rsidRPr="00CB0044" w:rsidRDefault="00DF4FFF" w:rsidP="00CB0044">
      <w:pPr>
        <w:pStyle w:val="Akapitzlist"/>
        <w:spacing w:after="0"/>
        <w:ind w:left="0"/>
        <w:rPr>
          <w:rFonts w:asciiTheme="majorHAnsi" w:hAnsiTheme="majorHAnsi" w:cstheme="majorHAnsi"/>
        </w:rPr>
      </w:pPr>
    </w:p>
    <w:p w14:paraId="2ECCDD9F" w14:textId="77777777" w:rsidR="00DF4FFF" w:rsidRPr="00AE7282" w:rsidRDefault="00DF4FFF" w:rsidP="00CB0044">
      <w:pPr>
        <w:spacing w:after="0"/>
        <w:rPr>
          <w:rFonts w:asciiTheme="majorHAnsi" w:hAnsiTheme="majorHAnsi" w:cstheme="majorHAnsi"/>
          <w:sz w:val="20"/>
          <w:szCs w:val="20"/>
        </w:rPr>
      </w:pPr>
      <w:r w:rsidRPr="00AE7282">
        <w:rPr>
          <w:rFonts w:asciiTheme="majorHAnsi" w:hAnsiTheme="majorHAnsi" w:cstheme="majorHAnsi"/>
          <w:sz w:val="20"/>
          <w:szCs w:val="20"/>
        </w:rPr>
        <w:t>Prosimy o wypełnienie w miarę możliwości wszystkich pól w powyższej tabeli. Podanie danych jest równoznaczne z wyrażeniem zgody na ich przetwarzanie dla potrzeb niezbędnych do realizacji procesu konsultacji społecznych.</w:t>
      </w:r>
    </w:p>
    <w:p w14:paraId="395CBD70" w14:textId="77777777" w:rsidR="00CB0044" w:rsidRPr="00CB0044" w:rsidRDefault="00CB0044" w:rsidP="00CB0044">
      <w:pPr>
        <w:spacing w:after="0"/>
        <w:rPr>
          <w:rFonts w:asciiTheme="majorHAnsi" w:hAnsiTheme="majorHAnsi" w:cstheme="majorHAnsi"/>
        </w:rPr>
      </w:pPr>
    </w:p>
    <w:p w14:paraId="492A4EFF" w14:textId="5BD95384" w:rsidR="00DF4FFF" w:rsidRPr="00AE7282" w:rsidRDefault="00DF4FFF" w:rsidP="00CB0044">
      <w:pPr>
        <w:pStyle w:val="Akapitzlist"/>
        <w:numPr>
          <w:ilvl w:val="0"/>
          <w:numId w:val="1"/>
        </w:numPr>
        <w:spacing w:after="0"/>
        <w:ind w:left="0"/>
        <w:rPr>
          <w:rFonts w:asciiTheme="majorHAnsi" w:hAnsiTheme="majorHAnsi" w:cstheme="majorHAnsi"/>
          <w:b/>
        </w:rPr>
      </w:pPr>
      <w:r w:rsidRPr="00CB0044">
        <w:rPr>
          <w:rFonts w:asciiTheme="majorHAnsi" w:hAnsiTheme="majorHAnsi" w:cstheme="majorHAnsi"/>
          <w:b/>
        </w:rPr>
        <w:t>Zgłaszanie uwagi, postulaty, propozycje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686"/>
        <w:gridCol w:w="2541"/>
        <w:gridCol w:w="2420"/>
      </w:tblGrid>
      <w:tr w:rsidR="00DF4FFF" w:rsidRPr="00537470" w14:paraId="1BB6E6D9" w14:textId="77777777" w:rsidTr="00E40DBD">
        <w:tc>
          <w:tcPr>
            <w:tcW w:w="562" w:type="dxa"/>
          </w:tcPr>
          <w:p w14:paraId="77257768" w14:textId="77777777" w:rsidR="00DF4FFF" w:rsidRPr="00537470" w:rsidRDefault="00DF4FFF" w:rsidP="00CB004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37470">
              <w:rPr>
                <w:rFonts w:asciiTheme="majorHAnsi" w:hAnsiTheme="majorHAnsi" w:cstheme="majorHAnsi"/>
                <w:b/>
              </w:rPr>
              <w:t>Lp.</w:t>
            </w:r>
          </w:p>
        </w:tc>
        <w:tc>
          <w:tcPr>
            <w:tcW w:w="3686" w:type="dxa"/>
          </w:tcPr>
          <w:p w14:paraId="7362CAC3" w14:textId="77777777" w:rsidR="00DF4FFF" w:rsidRPr="00537470" w:rsidRDefault="00DF4FFF" w:rsidP="00CB004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37470">
              <w:rPr>
                <w:rFonts w:asciiTheme="majorHAnsi" w:hAnsiTheme="majorHAnsi" w:cstheme="majorHAnsi"/>
                <w:b/>
              </w:rPr>
              <w:t>Część dokumentu, do którego odnosi się uwaga (rozdział, paragraf, etc.)</w:t>
            </w:r>
          </w:p>
        </w:tc>
        <w:tc>
          <w:tcPr>
            <w:tcW w:w="2541" w:type="dxa"/>
          </w:tcPr>
          <w:p w14:paraId="30098FF4" w14:textId="77777777" w:rsidR="00DF4FFF" w:rsidRPr="00537470" w:rsidRDefault="00DF4FFF" w:rsidP="00CB004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37470">
              <w:rPr>
                <w:rFonts w:asciiTheme="majorHAnsi" w:hAnsiTheme="majorHAnsi" w:cstheme="majorHAnsi"/>
                <w:b/>
              </w:rPr>
              <w:t xml:space="preserve">      Treść uwagi</w:t>
            </w:r>
          </w:p>
          <w:p w14:paraId="79E459E1" w14:textId="77777777" w:rsidR="00DF4FFF" w:rsidRPr="00537470" w:rsidRDefault="00DF4FFF" w:rsidP="00CB004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37470">
              <w:rPr>
                <w:rFonts w:asciiTheme="majorHAnsi" w:hAnsiTheme="majorHAnsi" w:cstheme="majorHAnsi"/>
                <w:b/>
              </w:rPr>
              <w:t>(propozycja zmian)</w:t>
            </w:r>
          </w:p>
        </w:tc>
        <w:tc>
          <w:tcPr>
            <w:tcW w:w="2420" w:type="dxa"/>
          </w:tcPr>
          <w:p w14:paraId="48590F90" w14:textId="77777777" w:rsidR="00DF4FFF" w:rsidRPr="00537470" w:rsidRDefault="00DF4FFF" w:rsidP="00CB0044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537470">
              <w:rPr>
                <w:rFonts w:asciiTheme="majorHAnsi" w:hAnsiTheme="majorHAnsi" w:cstheme="majorHAnsi"/>
                <w:b/>
              </w:rPr>
              <w:t xml:space="preserve"> Uzasadnienie uwagi</w:t>
            </w:r>
          </w:p>
        </w:tc>
      </w:tr>
      <w:tr w:rsidR="00DF4FFF" w:rsidRPr="00CB0044" w14:paraId="2A9304C3" w14:textId="77777777" w:rsidTr="00DA0C82">
        <w:trPr>
          <w:trHeight w:val="2572"/>
        </w:trPr>
        <w:tc>
          <w:tcPr>
            <w:tcW w:w="562" w:type="dxa"/>
          </w:tcPr>
          <w:p w14:paraId="52C2DD03" w14:textId="77777777" w:rsidR="00DF4FFF" w:rsidRPr="00CB0044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18A58F30" w14:textId="77777777" w:rsidR="00DF4FFF" w:rsidRPr="00CB0044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2272E8C6" w14:textId="77777777" w:rsidR="00DF4FFF" w:rsidRPr="00CB0044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</w:tcPr>
          <w:p w14:paraId="6391F571" w14:textId="77777777" w:rsidR="00DF4FFF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7181EB15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20246836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2FBEA288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3F6DF6C0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789FF831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2C0164D7" w14:textId="77777777" w:rsidR="00537470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  <w:p w14:paraId="2D58C095" w14:textId="77777777" w:rsidR="00537470" w:rsidRPr="00CB0044" w:rsidRDefault="00537470" w:rsidP="00CB004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541" w:type="dxa"/>
          </w:tcPr>
          <w:p w14:paraId="40E0E700" w14:textId="77777777" w:rsidR="00DF4FFF" w:rsidRPr="00CB0044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420" w:type="dxa"/>
          </w:tcPr>
          <w:p w14:paraId="0F0AC0CC" w14:textId="77777777" w:rsidR="00DF4FFF" w:rsidRPr="00CB0044" w:rsidRDefault="00DF4FFF" w:rsidP="00CB004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652A7E96" w14:textId="77777777" w:rsidR="00DF4FFF" w:rsidRPr="00CB0044" w:rsidRDefault="00DF4FFF" w:rsidP="00CB0044">
      <w:pPr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 xml:space="preserve"> </w:t>
      </w:r>
    </w:p>
    <w:p w14:paraId="69328ABA" w14:textId="77777777" w:rsidR="00537470" w:rsidRDefault="00DF4FFF" w:rsidP="00CB0044">
      <w:pPr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 xml:space="preserve">                                                                                                            </w:t>
      </w:r>
      <w:r w:rsidR="00537470">
        <w:rPr>
          <w:rFonts w:asciiTheme="majorHAnsi" w:hAnsiTheme="majorHAnsi" w:cstheme="majorHAnsi"/>
        </w:rPr>
        <w:t xml:space="preserve">                              </w:t>
      </w:r>
    </w:p>
    <w:p w14:paraId="65394F09" w14:textId="5300DFAE" w:rsidR="00537470" w:rsidRDefault="00537470" w:rsidP="00537470">
      <w:pPr>
        <w:spacing w:after="0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……………………………………..</w:t>
      </w:r>
    </w:p>
    <w:p w14:paraId="322C75B7" w14:textId="77777777" w:rsidR="00AE7282" w:rsidRDefault="00DF4FFF" w:rsidP="00AE7282">
      <w:pPr>
        <w:spacing w:after="0"/>
        <w:jc w:val="right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 xml:space="preserve"> DATA/PODPIS</w:t>
      </w:r>
    </w:p>
    <w:p w14:paraId="4E71F719" w14:textId="6A6B51C2" w:rsidR="00DF4FFF" w:rsidRPr="00CB0044" w:rsidRDefault="00DF4FFF" w:rsidP="00AE7282">
      <w:pPr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lastRenderedPageBreak/>
        <w:t>Zostałem/am poinformowany/a, o tym, że:</w:t>
      </w:r>
    </w:p>
    <w:p w14:paraId="052168E8" w14:textId="1FAA5931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1. Administratorem Pani/Pana danych osobowych przetwarzanych j</w:t>
      </w:r>
      <w:r w:rsidR="00537470">
        <w:rPr>
          <w:rFonts w:asciiTheme="majorHAnsi" w:hAnsiTheme="majorHAnsi" w:cstheme="majorHAnsi"/>
        </w:rPr>
        <w:t>est Centrum Usług Społecznych</w:t>
      </w:r>
      <w:r w:rsidR="00537470">
        <w:rPr>
          <w:rFonts w:asciiTheme="majorHAnsi" w:hAnsiTheme="majorHAnsi" w:cstheme="majorHAnsi"/>
        </w:rPr>
        <w:br/>
      </w:r>
      <w:r w:rsidRPr="00CB0044">
        <w:rPr>
          <w:rFonts w:asciiTheme="majorHAnsi" w:hAnsiTheme="majorHAnsi" w:cstheme="majorHAnsi"/>
        </w:rPr>
        <w:t xml:space="preserve">w Skawinie, z siedzibą przy ul. Żwirki i Wigury 13, 32-050 Skawina, </w:t>
      </w:r>
      <w:hyperlink r:id="rId5" w:history="1">
        <w:r w:rsidRPr="00CB0044">
          <w:rPr>
            <w:rStyle w:val="Hipercze"/>
            <w:rFonts w:asciiTheme="majorHAnsi" w:hAnsiTheme="majorHAnsi" w:cstheme="majorHAnsi"/>
          </w:rPr>
          <w:t>tel:(12)</w:t>
        </w:r>
      </w:hyperlink>
      <w:r w:rsidRPr="00CB0044">
        <w:rPr>
          <w:rFonts w:asciiTheme="majorHAnsi" w:hAnsiTheme="majorHAnsi" w:cstheme="majorHAnsi"/>
        </w:rPr>
        <w:t xml:space="preserve"> 276-21-37</w:t>
      </w:r>
    </w:p>
    <w:p w14:paraId="6DC23231" w14:textId="77777777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2. Kontakt z  Inspektoratem Ochrony Danych Osobowych, można uzyskać pod adresem poczty elektronicznej: iodo@gminaskawina.pl</w:t>
      </w:r>
    </w:p>
    <w:p w14:paraId="4E0C7E8E" w14:textId="4FF506EB" w:rsidR="00DF4FFF" w:rsidRPr="00CB0044" w:rsidRDefault="00DF4FFF" w:rsidP="00AE7282">
      <w:pPr>
        <w:spacing w:after="0"/>
        <w:rPr>
          <w:rFonts w:asciiTheme="majorHAnsi" w:hAnsiTheme="majorHAnsi" w:cstheme="majorHAnsi"/>
          <w:b/>
        </w:rPr>
      </w:pPr>
      <w:r w:rsidRPr="00CB0044">
        <w:rPr>
          <w:rFonts w:asciiTheme="majorHAnsi" w:hAnsiTheme="majorHAnsi" w:cstheme="majorHAnsi"/>
        </w:rPr>
        <w:t>3. Pani/Pana dane osobowe  przetwarzane będą w celu przeprowadzenia kon</w:t>
      </w:r>
      <w:r w:rsidR="00537470">
        <w:rPr>
          <w:rFonts w:asciiTheme="majorHAnsi" w:hAnsiTheme="majorHAnsi" w:cstheme="majorHAnsi"/>
        </w:rPr>
        <w:t xml:space="preserve">sultacji społecznych projektu </w:t>
      </w:r>
      <w:r w:rsidR="00537470" w:rsidRPr="00537470">
        <w:rPr>
          <w:rFonts w:asciiTheme="majorHAnsi" w:hAnsiTheme="majorHAnsi" w:cstheme="majorHAnsi"/>
        </w:rPr>
        <w:t>„Strategie Rozwiązywania Problemów Społecznych w gminie Skawina na lata  2024 - 2030</w:t>
      </w:r>
      <w:r w:rsidRPr="00537470">
        <w:rPr>
          <w:rFonts w:asciiTheme="majorHAnsi" w:hAnsiTheme="majorHAnsi" w:cstheme="majorHAnsi"/>
        </w:rPr>
        <w:t>”.</w:t>
      </w:r>
      <w:r w:rsidRPr="00CB0044">
        <w:rPr>
          <w:rFonts w:asciiTheme="majorHAnsi" w:hAnsiTheme="majorHAnsi" w:cstheme="majorHAnsi"/>
          <w:b/>
        </w:rPr>
        <w:t xml:space="preserve"> </w:t>
      </w:r>
    </w:p>
    <w:p w14:paraId="505FF80F" w14:textId="77777777" w:rsidR="00DF4FFF" w:rsidRPr="00CB0044" w:rsidRDefault="00DF4FFF" w:rsidP="00AE7282">
      <w:pPr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4. Podstawą prawną przetwarzania Pani/Pana danych osobowych jest wykonanie zadania realizowanego w interesie publicznym.</w:t>
      </w:r>
    </w:p>
    <w:p w14:paraId="0CBC3590" w14:textId="5D6BC130" w:rsidR="00DF4FFF" w:rsidRPr="00CB0044" w:rsidRDefault="00DF4FFF" w:rsidP="00AE7282">
      <w:pPr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 xml:space="preserve"> 5. Pani/Pana dane będą przekazywane tylko podmiotom uprawnionym do ich przetwarzania na podstawie przepisów prawa lub stosownych umów podpisanych z Administratorem i przetwarzanych dane osobowe na jego polecenie. Pani/Pana imię i nazwisko zostanie zamieszczone w raporcie podsumowują</w:t>
      </w:r>
      <w:r w:rsidR="00537470">
        <w:rPr>
          <w:rFonts w:asciiTheme="majorHAnsi" w:hAnsiTheme="majorHAnsi" w:cstheme="majorHAnsi"/>
        </w:rPr>
        <w:t xml:space="preserve">cym przeprowadzone konsultacje opublikowanym </w:t>
      </w:r>
      <w:r w:rsidRPr="00CB0044">
        <w:rPr>
          <w:rFonts w:asciiTheme="majorHAnsi" w:hAnsiTheme="majorHAnsi" w:cstheme="majorHAnsi"/>
        </w:rPr>
        <w:t>w Biuletynie Informacji Publicznej oraz na stronie internetowej urzędu, a odbiorcami mogą być osoby korzystające z w/w stron internetowych.</w:t>
      </w:r>
    </w:p>
    <w:p w14:paraId="2B5F8E2F" w14:textId="77777777" w:rsidR="00DF4FFF" w:rsidRPr="00CB0044" w:rsidRDefault="00DF4FFF" w:rsidP="00AE7282">
      <w:pPr>
        <w:spacing w:after="0"/>
        <w:rPr>
          <w:rFonts w:asciiTheme="majorHAnsi" w:hAnsiTheme="majorHAnsi" w:cstheme="majorHAnsi"/>
          <w:b/>
        </w:rPr>
      </w:pPr>
      <w:r w:rsidRPr="00CB0044">
        <w:rPr>
          <w:rFonts w:asciiTheme="majorHAnsi" w:hAnsiTheme="majorHAnsi" w:cstheme="majorHAnsi"/>
        </w:rPr>
        <w:t>6.  Pani/Pana dane osobowe będą przechowywane jedynie w okresie niezbędnym do spełnienia celu, dla którego zostały zebrane lub w okresie wskazanym przepisami prawa.</w:t>
      </w:r>
    </w:p>
    <w:p w14:paraId="0BDE75BF" w14:textId="77777777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7. Posiada Pani/Pan prawo dostępu do treści swoich danych oraz prawo ich sprostowania, usunięcia, ograniczenia przetwarzania, prawo do przenoszenia danych, prawo wniesienia sprzeciwu.</w:t>
      </w:r>
    </w:p>
    <w:p w14:paraId="7057DD9A" w14:textId="77777777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8. W przypadku gdy uzna Pan/Pani, iż przetwarzanie danych osobowych dotyczących Pani/Pana  narusza przepisy RODO ma Pan/Pani prawo do wniesienia skargi do Prezesa Urzędu Ochrony Danych Osobowych.</w:t>
      </w:r>
    </w:p>
    <w:p w14:paraId="75DD4624" w14:textId="77777777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9. Podanie przez Pana/Panią danych osobowych jest dobrowolne, ale niezbędne do udziału w procesie konsultacji społecznych. Niepodanie danych uniemożliwi rozpatrzenie formularza zgłoszeniowego.</w:t>
      </w:r>
    </w:p>
    <w:p w14:paraId="44D8D42E" w14:textId="1D5A8500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  <w:r w:rsidRPr="00CB0044">
        <w:rPr>
          <w:rFonts w:asciiTheme="majorHAnsi" w:hAnsiTheme="majorHAnsi" w:cstheme="majorHAnsi"/>
        </w:rPr>
        <w:t>10. Pani/Pana dane osobowe nie będą wykorzystane do zautomat</w:t>
      </w:r>
      <w:r w:rsidR="00537470">
        <w:rPr>
          <w:rFonts w:asciiTheme="majorHAnsi" w:hAnsiTheme="majorHAnsi" w:cstheme="majorHAnsi"/>
        </w:rPr>
        <w:t>yzowanego podejmowania decyzji,</w:t>
      </w:r>
      <w:r w:rsidR="00537470">
        <w:rPr>
          <w:rFonts w:asciiTheme="majorHAnsi" w:hAnsiTheme="majorHAnsi" w:cstheme="majorHAnsi"/>
        </w:rPr>
        <w:br/>
      </w:r>
      <w:r w:rsidRPr="00CB0044">
        <w:rPr>
          <w:rFonts w:asciiTheme="majorHAnsi" w:hAnsiTheme="majorHAnsi" w:cstheme="majorHAnsi"/>
        </w:rPr>
        <w:t xml:space="preserve">w tym profilu. </w:t>
      </w:r>
    </w:p>
    <w:p w14:paraId="4D50C15A" w14:textId="77777777" w:rsidR="00DF4FFF" w:rsidRPr="00CB0044" w:rsidRDefault="00DF4FFF" w:rsidP="00AE7282">
      <w:pPr>
        <w:suppressAutoHyphens/>
        <w:spacing w:after="0"/>
        <w:rPr>
          <w:rFonts w:asciiTheme="majorHAnsi" w:hAnsiTheme="majorHAnsi" w:cstheme="majorHAnsi"/>
        </w:rPr>
      </w:pPr>
    </w:p>
    <w:p w14:paraId="2E166EF7" w14:textId="77777777" w:rsidR="00DF4FFF" w:rsidRPr="00CB0044" w:rsidRDefault="00DF4FFF" w:rsidP="00CB0044">
      <w:pPr>
        <w:spacing w:after="0"/>
        <w:jc w:val="both"/>
        <w:rPr>
          <w:rFonts w:asciiTheme="majorHAnsi" w:hAnsiTheme="majorHAnsi" w:cstheme="majorHAnsi"/>
        </w:rPr>
      </w:pPr>
    </w:p>
    <w:p w14:paraId="2DABC855" w14:textId="77777777" w:rsidR="00D46FB2" w:rsidRPr="00CB0044" w:rsidRDefault="00D46FB2" w:rsidP="00CB0044">
      <w:pPr>
        <w:spacing w:after="0"/>
        <w:rPr>
          <w:rFonts w:asciiTheme="majorHAnsi" w:hAnsiTheme="majorHAnsi" w:cstheme="majorHAnsi"/>
        </w:rPr>
      </w:pPr>
    </w:p>
    <w:p w14:paraId="003C7571" w14:textId="77777777" w:rsidR="00CB0044" w:rsidRPr="00CB0044" w:rsidRDefault="00CB0044">
      <w:pPr>
        <w:spacing w:after="0"/>
        <w:rPr>
          <w:rFonts w:asciiTheme="majorHAnsi" w:hAnsiTheme="majorHAnsi" w:cstheme="majorHAnsi"/>
        </w:rPr>
      </w:pPr>
    </w:p>
    <w:sectPr w:rsidR="00CB0044" w:rsidRPr="00CB0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0BFB"/>
    <w:multiLevelType w:val="hybridMultilevel"/>
    <w:tmpl w:val="96C8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7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02"/>
    <w:rsid w:val="001126B6"/>
    <w:rsid w:val="00537470"/>
    <w:rsid w:val="005D5C2F"/>
    <w:rsid w:val="00AE7282"/>
    <w:rsid w:val="00C97B02"/>
    <w:rsid w:val="00CB0044"/>
    <w:rsid w:val="00D46FB2"/>
    <w:rsid w:val="00DA0C82"/>
    <w:rsid w:val="00DF4FFF"/>
    <w:rsid w:val="00E332AA"/>
    <w:rsid w:val="00E4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6F09"/>
  <w15:docId w15:val="{1D07CFAD-0CB1-4FB1-8A89-B48046E6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FF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4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FF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(1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Dorota Bal</cp:lastModifiedBy>
  <cp:revision>2</cp:revision>
  <dcterms:created xsi:type="dcterms:W3CDTF">2024-06-04T12:44:00Z</dcterms:created>
  <dcterms:modified xsi:type="dcterms:W3CDTF">2024-06-04T12:44:00Z</dcterms:modified>
</cp:coreProperties>
</file>